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6839B8" w14:textId="76E9D115" w:rsidR="00C64182" w:rsidRPr="00C714CE" w:rsidRDefault="00567109">
      <w:pPr>
        <w:rPr>
          <w:sz w:val="24"/>
          <w:szCs w:val="24"/>
        </w:rPr>
      </w:pPr>
      <w:r w:rsidRPr="00C714CE">
        <w:rPr>
          <w:noProof/>
          <w:sz w:val="24"/>
          <w:szCs w:val="24"/>
          <w:lang w:eastAsia="en-GB"/>
        </w:rPr>
        <mc:AlternateContent>
          <mc:Choice Requires="wpg">
            <w:drawing>
              <wp:anchor distT="0" distB="0" distL="114300" distR="114300" simplePos="0" relativeHeight="251660287" behindDoc="0" locked="0" layoutInCell="1" allowOverlap="1" wp14:anchorId="13DEDFB1" wp14:editId="462B7E72">
                <wp:simplePos x="0" y="0"/>
                <wp:positionH relativeFrom="page">
                  <wp:posOffset>295275</wp:posOffset>
                </wp:positionH>
                <wp:positionV relativeFrom="margin">
                  <wp:posOffset>-9525</wp:posOffset>
                </wp:positionV>
                <wp:extent cx="8620125" cy="10401300"/>
                <wp:effectExtent l="0" t="0" r="28575" b="19050"/>
                <wp:wrapNone/>
                <wp:docPr id="453" name="Group 453"/>
                <wp:cNvGraphicFramePr/>
                <a:graphic xmlns:a="http://schemas.openxmlformats.org/drawingml/2006/main">
                  <a:graphicData uri="http://schemas.microsoft.com/office/word/2010/wordprocessingGroup">
                    <wpg:wgp>
                      <wpg:cNvGrpSpPr/>
                      <wpg:grpSpPr>
                        <a:xfrm>
                          <a:off x="0" y="0"/>
                          <a:ext cx="8620125" cy="10401300"/>
                          <a:chOff x="-4087" y="0"/>
                          <a:chExt cx="3693460" cy="10736171"/>
                        </a:xfrm>
                        <a:solidFill>
                          <a:schemeClr val="bg2">
                            <a:lumMod val="75000"/>
                          </a:schemeClr>
                        </a:solidFill>
                      </wpg:grpSpPr>
                      <wps:wsp>
                        <wps:cNvPr id="460" name="Rectangle 460"/>
                        <wps:cNvSpPr>
                          <a:spLocks noChangeArrowheads="1"/>
                        </wps:cNvSpPr>
                        <wps:spPr bwMode="auto">
                          <a:xfrm>
                            <a:off x="-6" y="677771"/>
                            <a:ext cx="3689379" cy="10058400"/>
                          </a:xfrm>
                          <a:prstGeom prst="rect">
                            <a:avLst/>
                          </a:prstGeom>
                          <a:solidFill>
                            <a:schemeClr val="accent5">
                              <a:lumMod val="40000"/>
                              <a:lumOff val="60000"/>
                            </a:schemeClr>
                          </a:solidFill>
                          <a:ln w="9525">
                            <a:solidFill>
                              <a:schemeClr val="bg2">
                                <a:lumMod val="75000"/>
                              </a:schemeClr>
                            </a:solidFill>
                            <a:miter lim="800000"/>
                            <a:headEnd/>
                            <a:tailEnd/>
                          </a:ln>
                        </wps:spPr>
                        <wps:bodyPr rot="0" vert="horz" wrap="square" lIns="91440" tIns="45720" rIns="91440" bIns="45720" anchor="t" anchorCtr="0" upright="1">
                          <a:noAutofit/>
                        </wps:bodyPr>
                      </wps:wsp>
                      <wps:wsp>
                        <wps:cNvPr id="461" name="Rectangle 461"/>
                        <wps:cNvSpPr>
                          <a:spLocks noChangeArrowheads="1"/>
                        </wps:cNvSpPr>
                        <wps:spPr bwMode="auto">
                          <a:xfrm>
                            <a:off x="-4087" y="0"/>
                            <a:ext cx="3117757" cy="1150304"/>
                          </a:xfrm>
                          <a:prstGeom prst="rect">
                            <a:avLst/>
                          </a:prstGeom>
                          <a:solidFill>
                            <a:schemeClr val="accent5">
                              <a:lumMod val="75000"/>
                            </a:schemeClr>
                          </a:solidFill>
                          <a:ln w="12700">
                            <a:solidFill>
                              <a:srgbClr val="002060"/>
                            </a:solidFill>
                            <a:miter lim="800000"/>
                            <a:headEnd/>
                            <a:tailEnd/>
                          </a:ln>
                          <a:extLs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EndPr/>
                              <w:sdtContent>
                                <w:p w14:paraId="3E906E55" w14:textId="6713772B" w:rsidR="00636DEF" w:rsidRPr="00AD065B" w:rsidRDefault="00636DEF">
                                  <w:pPr>
                                    <w:pStyle w:val="NoSpacing"/>
                                    <w:rPr>
                                      <w:sz w:val="96"/>
                                      <w:szCs w:val="96"/>
                                    </w:rPr>
                                  </w:pPr>
                                  <w:r w:rsidRPr="00EB6DD0">
                                    <w:rPr>
                                      <w:sz w:val="96"/>
                                      <w:szCs w:val="96"/>
                                    </w:rPr>
                                    <w:t>20</w:t>
                                  </w:r>
                                  <w:r w:rsidR="00867842" w:rsidRPr="00EB6DD0">
                                    <w:rPr>
                                      <w:sz w:val="96"/>
                                      <w:szCs w:val="96"/>
                                    </w:rPr>
                                    <w:t>2</w:t>
                                  </w:r>
                                  <w:r w:rsidR="00505439" w:rsidRPr="00EB6DD0">
                                    <w:rPr>
                                      <w:sz w:val="96"/>
                                      <w:szCs w:val="96"/>
                                    </w:rPr>
                                    <w:t>5</w:t>
                                  </w:r>
                                </w:p>
                              </w:sdtContent>
                            </w:sdt>
                          </w:txbxContent>
                        </wps:txbx>
                        <wps:bodyPr rot="0" vert="horz" wrap="square" lIns="365760" tIns="182880" rIns="182880" bIns="182880" anchor="b" anchorCtr="0" upright="1">
                          <a:noAutofit/>
                        </wps:bodyPr>
                      </wps:wsp>
                      <wps:wsp>
                        <wps:cNvPr id="462" name="Rectangle 9"/>
                        <wps:cNvSpPr>
                          <a:spLocks noChangeArrowheads="1"/>
                        </wps:cNvSpPr>
                        <wps:spPr bwMode="auto">
                          <a:xfrm>
                            <a:off x="13854" y="9318330"/>
                            <a:ext cx="3089515" cy="1257300"/>
                          </a:xfrm>
                          <a:prstGeom prst="rect">
                            <a:avLst/>
                          </a:prstGeom>
                          <a:solidFill>
                            <a:schemeClr val="accent5">
                              <a:lumMod val="75000"/>
                            </a:schemeClr>
                          </a:solidFill>
                          <a:ln w="12700">
                            <a:solidFill>
                              <a:schemeClr val="bg2">
                                <a:lumMod val="75000"/>
                              </a:schemeClr>
                            </a:solidFill>
                            <a:miter lim="800000"/>
                            <a:headEnd/>
                            <a:tailEnd/>
                          </a:ln>
                          <a:extLs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12F81926" w14:textId="79E6D068" w:rsidR="00636DEF" w:rsidRPr="00EB6DD0" w:rsidRDefault="004F6148" w:rsidP="00173522">
                              <w:pPr>
                                <w:pStyle w:val="NoSpacing"/>
                                <w:rPr>
                                  <w:rFonts w:ascii="Times New Roman" w:eastAsia="Times New Roman" w:hAnsi="Times New Roman"/>
                                  <w:b/>
                                  <w:lang w:eastAsia="en-GB"/>
                                </w:rPr>
                              </w:pPr>
                              <w:sdt>
                                <w:sdtPr>
                                  <w:alias w:val="Company"/>
                                  <w:id w:val="1760174317"/>
                                  <w:dataBinding w:prefixMappings="xmlns:ns0='http://schemas.openxmlformats.org/officeDocument/2006/extended-properties'" w:xpath="/ns0:Properties[1]/ns0:Company[1]" w:storeItemID="{6668398D-A668-4E3E-A5EB-62B293D839F1}"/>
                                  <w:text/>
                                </w:sdtPr>
                                <w:sdtEndPr/>
                                <w:sdtContent>
                                  <w:r w:rsidR="00636DEF" w:rsidRPr="00EB6DD0">
                                    <w:t xml:space="preserve">The Parish Church of the Ascension, </w:t>
                                  </w:r>
                                  <w:r w:rsidR="00EF769A" w:rsidRPr="00EB6DD0">
                                    <w:t xml:space="preserve">Hall </w:t>
                                  </w:r>
                                  <w:r w:rsidR="00636DEF" w:rsidRPr="00EB6DD0">
                                    <w:t>Green</w:t>
                                  </w:r>
                                </w:sdtContent>
                              </w:sdt>
                              <w:r w:rsidR="00636DEF" w:rsidRPr="00EB6DD0">
                                <w:rPr>
                                  <w:rFonts w:ascii="Times New Roman" w:eastAsia="Times New Roman" w:hAnsi="Times New Roman"/>
                                  <w:b/>
                                  <w:lang w:eastAsia="en-GB"/>
                                </w:rPr>
                                <w:t xml:space="preserve"> </w:t>
                              </w:r>
                            </w:p>
                            <w:p w14:paraId="52E9751C" w14:textId="77777777" w:rsidR="00636DEF" w:rsidRPr="00EB6DD0" w:rsidRDefault="00636DEF">
                              <w:pPr>
                                <w:pStyle w:val="NoSpacing"/>
                                <w:spacing w:line="360" w:lineRule="auto"/>
                                <w:rPr>
                                  <w:b/>
                                  <w:lang w:val="en-GB"/>
                                </w:rPr>
                              </w:pPr>
                              <w:r w:rsidRPr="00EB6DD0">
                                <w:rPr>
                                  <w:b/>
                                  <w:lang w:val="en-GB"/>
                                </w:rPr>
                                <w:t>CHARITY NUMBER 1133810</w:t>
                              </w:r>
                            </w:p>
                          </w:txbxContent>
                        </wps:txbx>
                        <wps:bodyPr rot="0" vert="horz" wrap="square" lIns="365760" tIns="182880" rIns="182880" bIns="182880" anchor="b"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DEDFB1" id="Group 453" o:spid="_x0000_s1026" style="position:absolute;margin-left:23.25pt;margin-top:-.75pt;width:678.75pt;height:819pt;z-index:251660287;mso-position-horizontal-relative:page;mso-position-vertical-relative:margin" coordorigin="-40" coordsize="36934,1073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">
                <v:rect id="Rectangle 460" o:spid="_x0000_s1027" style="position:absolute;top:6777;width:36893;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" fillcolor="#b6dde8 [1304]" strokecolor="#c4bc96 [2414]"/>
                <v:rect id="Rectangle 461" o:spid="_x0000_s1028" style="position:absolute;left:-40;width:31176;height:1150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" fillcolor="#31849b [2408]" strokecolor="#002060" strokeweight="1pt">
                  <v:shadow color="#d8d8d8" offset="3pt,3pt"/>
                  <v:textbox inset="28.8pt,14.4pt,14.4pt,14.4pt">
                    <w:txbxContent>
                      <w:sdt>
                        <w:sdtPr>
                          <w:rPr>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EndPr/>
                        <w:sdtContent>
                          <w:p w14:paraId="3E906E55" w14:textId="6713772B" w:rsidR="00636DEF" w:rsidRPr="00AD065B" w:rsidRDefault="00636DEF">
                            <w:pPr>
                              <w:pStyle w:val="NoSpacing"/>
                              <w:rPr>
                                <w:sz w:val="96"/>
                                <w:szCs w:val="96"/>
                              </w:rPr>
                            </w:pPr>
                            <w:r w:rsidRPr="00EB6DD0">
                              <w:rPr>
                                <w:sz w:val="96"/>
                                <w:szCs w:val="96"/>
                              </w:rPr>
                              <w:t>20</w:t>
                            </w:r>
                            <w:r w:rsidR="00867842" w:rsidRPr="00EB6DD0">
                              <w:rPr>
                                <w:sz w:val="96"/>
                                <w:szCs w:val="96"/>
                              </w:rPr>
                              <w:t>2</w:t>
                            </w:r>
                            <w:r w:rsidR="00505439" w:rsidRPr="00EB6DD0">
                              <w:rPr>
                                <w:sz w:val="96"/>
                                <w:szCs w:val="96"/>
                              </w:rPr>
                              <w:t>5</w:t>
                            </w:r>
                          </w:p>
                        </w:sdtContent>
                      </w:sdt>
                    </w:txbxContent>
                  </v:textbox>
                </v:rect>
                <v:rect id="Rectangle 9" o:spid="_x0000_s1029" style="position:absolute;left:138;top:93183;width:30895;height:1257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" fillcolor="#31849b [2408]" strokecolor="#c4bc96 [2414]" strokeweight="1pt">
                  <v:shadow color="#d8d8d8" offset="3pt,3pt"/>
                  <v:textbox inset="28.8pt,14.4pt,14.4pt,14.4pt">
                    <w:txbxContent>
                      <w:p w14:paraId="12F81926" w14:textId="79E6D068" w:rsidR="00636DEF" w:rsidRPr="00EB6DD0" w:rsidRDefault="004F6148" w:rsidP="00173522">
                        <w:pPr>
                          <w:pStyle w:val="NoSpacing"/>
                          <w:rPr>
                            <w:rFonts w:ascii="Times New Roman" w:eastAsia="Times New Roman" w:hAnsi="Times New Roman"/>
                            <w:b/>
                            <w:lang w:eastAsia="en-GB"/>
                          </w:rPr>
                        </w:pPr>
                        <w:sdt>
                          <w:sdtPr>
                            <w:alias w:val="Company"/>
                            <w:id w:val="1760174317"/>
                            <w:dataBinding w:prefixMappings="xmlns:ns0='http://schemas.openxmlformats.org/officeDocument/2006/extended-properties'" w:xpath="/ns0:Properties[1]/ns0:Company[1]" w:storeItemID="{6668398D-A668-4E3E-A5EB-62B293D839F1}"/>
                            <w:text/>
                          </w:sdtPr>
                          <w:sdtEndPr/>
                          <w:sdtContent>
                            <w:r w:rsidR="00636DEF" w:rsidRPr="00EB6DD0">
                              <w:t xml:space="preserve">The Parish Church of the Ascension, </w:t>
                            </w:r>
                            <w:r w:rsidR="00EF769A" w:rsidRPr="00EB6DD0">
                              <w:t xml:space="preserve">Hall </w:t>
                            </w:r>
                            <w:r w:rsidR="00636DEF" w:rsidRPr="00EB6DD0">
                              <w:t>Green</w:t>
                            </w:r>
                          </w:sdtContent>
                        </w:sdt>
                        <w:r w:rsidR="00636DEF" w:rsidRPr="00EB6DD0">
                          <w:rPr>
                            <w:rFonts w:ascii="Times New Roman" w:eastAsia="Times New Roman" w:hAnsi="Times New Roman"/>
                            <w:b/>
                            <w:lang w:eastAsia="en-GB"/>
                          </w:rPr>
                          <w:t xml:space="preserve"> </w:t>
                        </w:r>
                      </w:p>
                      <w:p w14:paraId="52E9751C" w14:textId="77777777" w:rsidR="00636DEF" w:rsidRPr="00EB6DD0" w:rsidRDefault="00636DEF">
                        <w:pPr>
                          <w:pStyle w:val="NoSpacing"/>
                          <w:spacing w:line="360" w:lineRule="auto"/>
                          <w:rPr>
                            <w:b/>
                            <w:lang w:val="en-GB"/>
                          </w:rPr>
                        </w:pPr>
                        <w:r w:rsidRPr="00EB6DD0">
                          <w:rPr>
                            <w:b/>
                            <w:lang w:val="en-GB"/>
                          </w:rPr>
                          <w:t>CHARITY NUMBER 1133810</w:t>
                        </w:r>
                      </w:p>
                    </w:txbxContent>
                  </v:textbox>
                </v:rect>
                <w10:wrap anchorx="page" anchory="margin"/>
              </v:group>
            </w:pict>
          </mc:Fallback>
        </mc:AlternateContent>
      </w:r>
    </w:p>
    <w:sdt>
      <w:sdtPr>
        <w:rPr>
          <w:rFonts w:ascii="Arial" w:hAnsi="Arial" w:cs="Arial"/>
        </w:rPr>
        <w:id w:val="370429827"/>
        <w:docPartObj>
          <w:docPartGallery w:val="Cover Pages"/>
          <w:docPartUnique/>
        </w:docPartObj>
      </w:sdtPr>
      <w:sdtEndPr>
        <w:rPr>
          <w:rFonts w:eastAsiaTheme="majorEastAsia"/>
          <w:color w:val="4F81BD" w:themeColor="accent1"/>
          <w:lang w:val="en-US" w:eastAsia="ja-JP"/>
        </w:rPr>
      </w:sdtEndPr>
      <w:sdtContent>
        <w:p w14:paraId="2408D2F4" w14:textId="21146EA5" w:rsidR="00505439" w:rsidRDefault="00505439" w:rsidP="00D10630">
          <w:pPr>
            <w:spacing w:after="0"/>
            <w:jc w:val="both"/>
            <w:rPr>
              <w:rFonts w:ascii="Arial" w:hAnsi="Arial" w:cs="Arial"/>
            </w:rPr>
          </w:pPr>
        </w:p>
        <w:p w14:paraId="4D24AB99" w14:textId="74018A29" w:rsidR="00505439" w:rsidRDefault="0080688C">
          <w:pPr>
            <w:spacing w:after="0" w:line="240" w:lineRule="auto"/>
            <w:rPr>
              <w:rFonts w:ascii="Arial" w:hAnsi="Arial" w:cs="Arial"/>
            </w:rPr>
          </w:pPr>
          <w:r>
            <w:rPr>
              <w:noProof/>
              <w:sz w:val="24"/>
              <w:szCs w:val="24"/>
              <w:lang w:eastAsia="en-GB"/>
            </w:rPr>
            <w:drawing>
              <wp:anchor distT="0" distB="0" distL="114300" distR="114300" simplePos="0" relativeHeight="251666432" behindDoc="0" locked="0" layoutInCell="1" allowOverlap="1" wp14:anchorId="3C755FED" wp14:editId="601D125E">
                <wp:simplePos x="0" y="0"/>
                <wp:positionH relativeFrom="page">
                  <wp:align>right</wp:align>
                </wp:positionH>
                <wp:positionV relativeFrom="margin">
                  <wp:posOffset>1914525</wp:posOffset>
                </wp:positionV>
                <wp:extent cx="2695575" cy="3586480"/>
                <wp:effectExtent l="0" t="0" r="9525" b="0"/>
                <wp:wrapSquare wrapText="bothSides"/>
                <wp:docPr id="74087410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874103" name="Picture 740874103"/>
                        <pic:cNvPicPr/>
                      </pic:nvPicPr>
                      <pic:blipFill>
                        <a:blip r:embed="rId9"/>
                        <a:stretch>
                          <a:fillRect/>
                        </a:stretch>
                      </pic:blipFill>
                      <pic:spPr>
                        <a:xfrm>
                          <a:off x="0" y="0"/>
                          <a:ext cx="2695575" cy="3586480"/>
                        </a:xfrm>
                        <a:prstGeom prst="rect">
                          <a:avLst/>
                        </a:prstGeom>
                      </pic:spPr>
                    </pic:pic>
                  </a:graphicData>
                </a:graphic>
                <wp14:sizeRelH relativeFrom="margin">
                  <wp14:pctWidth>0</wp14:pctWidth>
                </wp14:sizeRelH>
                <wp14:sizeRelV relativeFrom="margin">
                  <wp14:pctHeight>0</wp14:pctHeight>
                </wp14:sizeRelV>
              </wp:anchor>
            </w:drawing>
          </w:r>
          <w:r>
            <w:rPr>
              <w:noProof/>
              <w:sz w:val="24"/>
              <w:szCs w:val="24"/>
              <w:lang w:eastAsia="en-GB"/>
            </w:rPr>
            <w:drawing>
              <wp:anchor distT="0" distB="0" distL="114300" distR="114300" simplePos="0" relativeHeight="251669504" behindDoc="0" locked="0" layoutInCell="1" allowOverlap="1" wp14:anchorId="371FEC2A" wp14:editId="307A176B">
                <wp:simplePos x="0" y="0"/>
                <wp:positionH relativeFrom="margin">
                  <wp:posOffset>4381500</wp:posOffset>
                </wp:positionH>
                <wp:positionV relativeFrom="margin">
                  <wp:posOffset>5467350</wp:posOffset>
                </wp:positionV>
                <wp:extent cx="2713990" cy="3562350"/>
                <wp:effectExtent l="95250" t="57150" r="105410" b="114300"/>
                <wp:wrapSquare wrapText="bothSides"/>
                <wp:docPr id="31717490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174901" name="Picture 317174901"/>
                        <pic:cNvPicPr/>
                      </pic:nvPicPr>
                      <pic:blipFill>
                        <a:blip r:embed="rId10"/>
                        <a:stretch>
                          <a:fillRect/>
                        </a:stretch>
                      </pic:blipFill>
                      <pic:spPr>
                        <a:xfrm>
                          <a:off x="0" y="0"/>
                          <a:ext cx="2713990" cy="3562350"/>
                        </a:xfrm>
                        <a:prstGeom prst="rect">
                          <a:avLst/>
                        </a:prstGeom>
                        <a:solidFill>
                          <a:srgbClr val="FFFFFF">
                            <a:shade val="85000"/>
                          </a:srgbClr>
                        </a:solidFill>
                        <a:ln w="88900" cap="sq">
                          <a:no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EE5E12">
            <w:rPr>
              <w:noProof/>
              <w:sz w:val="24"/>
              <w:szCs w:val="24"/>
              <w:lang w:eastAsia="en-GB"/>
            </w:rPr>
            <w:drawing>
              <wp:anchor distT="0" distB="0" distL="114300" distR="114300" simplePos="0" relativeHeight="251668480" behindDoc="0" locked="0" layoutInCell="1" allowOverlap="1" wp14:anchorId="31A7EABF" wp14:editId="7DA63604">
                <wp:simplePos x="0" y="0"/>
                <wp:positionH relativeFrom="margin">
                  <wp:posOffset>-133350</wp:posOffset>
                </wp:positionH>
                <wp:positionV relativeFrom="margin">
                  <wp:posOffset>1914525</wp:posOffset>
                </wp:positionV>
                <wp:extent cx="4514850" cy="7129145"/>
                <wp:effectExtent l="0" t="0" r="0" b="0"/>
                <wp:wrapSquare wrapText="bothSides"/>
                <wp:docPr id="22410329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103291" name="Picture 224103291"/>
                        <pic:cNvPicPr/>
                      </pic:nvPicPr>
                      <pic:blipFill>
                        <a:blip r:embed="rId11"/>
                        <a:stretch>
                          <a:fillRect/>
                        </a:stretch>
                      </pic:blipFill>
                      <pic:spPr>
                        <a:xfrm>
                          <a:off x="0" y="0"/>
                          <a:ext cx="4514850" cy="7129145"/>
                        </a:xfrm>
                        <a:prstGeom prst="rect">
                          <a:avLst/>
                        </a:prstGeom>
                      </pic:spPr>
                    </pic:pic>
                  </a:graphicData>
                </a:graphic>
                <wp14:sizeRelH relativeFrom="margin">
                  <wp14:pctWidth>0</wp14:pctWidth>
                </wp14:sizeRelH>
                <wp14:sizeRelV relativeFrom="margin">
                  <wp14:pctHeight>0</wp14:pctHeight>
                </wp14:sizeRelV>
              </wp:anchor>
            </w:drawing>
          </w:r>
          <w:r w:rsidR="00505439" w:rsidRPr="00C714CE">
            <w:rPr>
              <w:noProof/>
              <w:sz w:val="24"/>
              <w:szCs w:val="24"/>
              <w:lang w:eastAsia="en-GB"/>
            </w:rPr>
            <mc:AlternateContent>
              <mc:Choice Requires="wps">
                <w:drawing>
                  <wp:anchor distT="0" distB="0" distL="114300" distR="114300" simplePos="0" relativeHeight="251665408" behindDoc="0" locked="0" layoutInCell="0" allowOverlap="1" wp14:anchorId="531B51F6" wp14:editId="7903C3A6">
                    <wp:simplePos x="0" y="0"/>
                    <wp:positionH relativeFrom="page">
                      <wp:align>right</wp:align>
                    </wp:positionH>
                    <wp:positionV relativeFrom="margin">
                      <wp:posOffset>1114425</wp:posOffset>
                    </wp:positionV>
                    <wp:extent cx="7229483" cy="809625"/>
                    <wp:effectExtent l="0" t="0" r="28575" b="28575"/>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7229483" cy="809625"/>
                            </a:xfrm>
                            <a:prstGeom prst="rect">
                              <a:avLst/>
                            </a:prstGeom>
                            <a:solidFill>
                              <a:schemeClr val="tx1"/>
                            </a:solidFill>
                            <a:ln w="19050">
                              <a:solidFill>
                                <a:schemeClr val="tx1"/>
                              </a:solidFill>
                              <a:miter lim="800000"/>
                              <a:headEnd/>
                              <a:tailEnd/>
                            </a:ln>
                          </wps:spPr>
                          <wps:txbx>
                            <w:txbxContent>
                              <w:p w14:paraId="392A2CF3" w14:textId="262E23B6" w:rsidR="00636DEF" w:rsidRPr="00505439" w:rsidRDefault="00636DEF">
                                <w:pPr>
                                  <w:pStyle w:val="NoSpacing"/>
                                  <w:jc w:val="right"/>
                                  <w:rPr>
                                    <w:color w:val="002060"/>
                                    <w:sz w:val="72"/>
                                    <w:szCs w:val="72"/>
                                  </w:rPr>
                                </w:pPr>
                                <w:r w:rsidRPr="00505439">
                                  <w:rPr>
                                    <w:color w:val="92CDDC" w:themeColor="accent5" w:themeTint="99"/>
                                    <w:sz w:val="72"/>
                                    <w:szCs w:val="72"/>
                                  </w:rPr>
                                  <w:t>Annual Report</w:t>
                                </w:r>
                              </w:p>
                            </w:txbxContent>
                          </wps:txbx>
                          <wps:bodyPr rot="0" vert="horz" wrap="square" lIns="182880" tIns="45720" rIns="18288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31B51F6" id="Rectangle 16" o:spid="_x0000_s1030" style="position:absolute;margin-left:518.05pt;margin-top:87.75pt;width:569.25pt;height:63.75pt;flip:y;z-index:251665408;visibility:visible;mso-wrap-style:square;mso-width-percent:0;mso-height-percent:0;mso-wrap-distance-left:9pt;mso-wrap-distance-top:0;mso-wrap-distance-right:9pt;mso-wrap-distance-bottom:0;mso-position-horizontal:right;mso-position-horizontal-relative:page;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" o:allowincell="f" fillcolor="black [3213]" strokecolor="black [3213]" strokeweight="1.5pt">
                    <v:textbox inset="14.4pt,,14.4pt">
                      <w:txbxContent>
                        <w:p w14:paraId="392A2CF3" w14:textId="262E23B6" w:rsidR="00636DEF" w:rsidRPr="00505439" w:rsidRDefault="00636DEF">
                          <w:pPr>
                            <w:pStyle w:val="NoSpacing"/>
                            <w:jc w:val="right"/>
                            <w:rPr>
                              <w:color w:val="002060"/>
                              <w:sz w:val="72"/>
                              <w:szCs w:val="72"/>
                            </w:rPr>
                          </w:pPr>
                          <w:r w:rsidRPr="00505439">
                            <w:rPr>
                              <w:color w:val="92CDDC" w:themeColor="accent5" w:themeTint="99"/>
                              <w:sz w:val="72"/>
                              <w:szCs w:val="72"/>
                            </w:rPr>
                            <w:t>Annual Report</w:t>
                          </w:r>
                        </w:p>
                      </w:txbxContent>
                    </v:textbox>
                    <w10:wrap anchorx="page" anchory="margin"/>
                  </v:rect>
                </w:pict>
              </mc:Fallback>
            </mc:AlternateContent>
          </w:r>
          <w:r w:rsidR="00505439">
            <w:rPr>
              <w:rFonts w:ascii="Arial" w:hAnsi="Arial" w:cs="Arial"/>
            </w:rPr>
            <w:br w:type="page"/>
          </w:r>
        </w:p>
        <w:p w14:paraId="33068F70" w14:textId="0191B04A" w:rsidR="002F7F37" w:rsidRPr="00114756" w:rsidRDefault="0042403D" w:rsidP="00D10630">
          <w:pPr>
            <w:spacing w:after="0"/>
            <w:jc w:val="both"/>
            <w:rPr>
              <w:rFonts w:ascii="Arial" w:eastAsiaTheme="majorEastAsia" w:hAnsi="Arial" w:cs="Arial"/>
              <w:color w:val="4F81BD" w:themeColor="accent1"/>
              <w:lang w:val="en-US" w:eastAsia="ja-JP"/>
            </w:rPr>
          </w:pPr>
          <w:r w:rsidRPr="00114756">
            <w:rPr>
              <w:rFonts w:ascii="Arial" w:eastAsia="Times New Roman" w:hAnsi="Arial" w:cs="Arial"/>
              <w:b/>
              <w:bCs/>
              <w:lang w:eastAsia="en-GB"/>
            </w:rPr>
            <w:lastRenderedPageBreak/>
            <w:t>Annual Report of the Parochial Church Council of the Ascension, Hall Green</w:t>
          </w:r>
        </w:p>
      </w:sdtContent>
    </w:sdt>
    <w:p w14:paraId="5908AE49" w14:textId="77777777" w:rsidR="00CE3467" w:rsidRPr="00114756" w:rsidRDefault="00CE3467" w:rsidP="00D10630">
      <w:pPr>
        <w:spacing w:after="0"/>
        <w:jc w:val="both"/>
        <w:rPr>
          <w:rFonts w:ascii="Arial" w:eastAsia="Times New Roman" w:hAnsi="Arial" w:cs="Arial"/>
          <w:b/>
          <w:bCs/>
          <w:lang w:eastAsia="en-GB"/>
        </w:rPr>
      </w:pPr>
    </w:p>
    <w:p w14:paraId="3D131317" w14:textId="2ECE7EF8" w:rsidR="00A36A8F" w:rsidRPr="00114756" w:rsidRDefault="00A36A8F" w:rsidP="00D10630">
      <w:pPr>
        <w:shd w:val="clear" w:color="auto" w:fill="FFFFFF"/>
        <w:ind w:right="187"/>
        <w:jc w:val="both"/>
        <w:outlineLvl w:val="1"/>
        <w:rPr>
          <w:rFonts w:ascii="Arial" w:eastAsia="Times New Roman" w:hAnsi="Arial" w:cs="Arial"/>
          <w:b/>
          <w:bCs/>
          <w:lang w:eastAsia="en-GB"/>
        </w:rPr>
      </w:pPr>
      <w:r w:rsidRPr="00114756">
        <w:rPr>
          <w:rFonts w:ascii="Arial" w:eastAsia="Times New Roman" w:hAnsi="Arial" w:cs="Arial"/>
          <w:b/>
          <w:bCs/>
          <w:lang w:eastAsia="en-GB"/>
        </w:rPr>
        <w:t xml:space="preserve">Aim and </w:t>
      </w:r>
      <w:r w:rsidR="00D811C1" w:rsidRPr="00114756">
        <w:rPr>
          <w:rFonts w:ascii="Arial" w:eastAsia="Times New Roman" w:hAnsi="Arial" w:cs="Arial"/>
          <w:b/>
          <w:bCs/>
          <w:lang w:eastAsia="en-GB"/>
        </w:rPr>
        <w:t>P</w:t>
      </w:r>
      <w:r w:rsidRPr="00114756">
        <w:rPr>
          <w:rFonts w:ascii="Arial" w:eastAsia="Times New Roman" w:hAnsi="Arial" w:cs="Arial"/>
          <w:b/>
          <w:bCs/>
          <w:lang w:eastAsia="en-GB"/>
        </w:rPr>
        <w:t>urposes</w:t>
      </w:r>
    </w:p>
    <w:p w14:paraId="1FD03AC4" w14:textId="1536751C" w:rsidR="00C95549" w:rsidRPr="00114756" w:rsidRDefault="00CE3467" w:rsidP="00D10630">
      <w:pPr>
        <w:shd w:val="clear" w:color="auto" w:fill="FFFFFF"/>
        <w:spacing w:after="0"/>
        <w:ind w:right="187"/>
        <w:jc w:val="both"/>
        <w:rPr>
          <w:rFonts w:ascii="Arial" w:eastAsia="Times New Roman" w:hAnsi="Arial" w:cs="Arial"/>
          <w:lang w:eastAsia="en-GB"/>
        </w:rPr>
      </w:pPr>
      <w:r w:rsidRPr="00114756">
        <w:rPr>
          <w:rFonts w:ascii="Arial" w:eastAsia="Times New Roman" w:hAnsi="Arial" w:cs="Arial"/>
          <w:lang w:eastAsia="en-GB"/>
        </w:rPr>
        <w:t>The</w:t>
      </w:r>
      <w:r w:rsidR="00A36A8F" w:rsidRPr="00114756">
        <w:rPr>
          <w:rFonts w:ascii="Arial" w:eastAsia="Times New Roman" w:hAnsi="Arial" w:cs="Arial"/>
          <w:lang w:eastAsia="en-GB"/>
        </w:rPr>
        <w:t xml:space="preserve"> Parochial Church Council (PCC) </w:t>
      </w:r>
      <w:r w:rsidR="00E42DB7" w:rsidRPr="00114756">
        <w:rPr>
          <w:rFonts w:ascii="Arial" w:eastAsia="Times New Roman" w:hAnsi="Arial" w:cs="Arial"/>
          <w:lang w:eastAsia="en-GB"/>
        </w:rPr>
        <w:t>along</w:t>
      </w:r>
      <w:r w:rsidR="00A36A8F" w:rsidRPr="00114756">
        <w:rPr>
          <w:rFonts w:ascii="Arial" w:eastAsia="Times New Roman" w:hAnsi="Arial" w:cs="Arial"/>
          <w:lang w:eastAsia="en-GB"/>
        </w:rPr>
        <w:t xml:space="preserve"> with the </w:t>
      </w:r>
      <w:r w:rsidR="00125599" w:rsidRPr="00114756">
        <w:rPr>
          <w:rFonts w:ascii="Arial" w:eastAsia="Times New Roman" w:hAnsi="Arial" w:cs="Arial"/>
          <w:lang w:eastAsia="en-GB"/>
        </w:rPr>
        <w:t>vicar</w:t>
      </w:r>
      <w:r w:rsidR="008F1271" w:rsidRPr="00114756">
        <w:rPr>
          <w:rFonts w:ascii="Arial" w:eastAsia="Times New Roman" w:hAnsi="Arial" w:cs="Arial"/>
          <w:lang w:eastAsia="en-GB"/>
        </w:rPr>
        <w:t>, Revd</w:t>
      </w:r>
      <w:r w:rsidR="00486DAC" w:rsidRPr="00114756">
        <w:rPr>
          <w:rFonts w:ascii="Arial" w:eastAsia="Times New Roman" w:hAnsi="Arial" w:cs="Arial"/>
          <w:lang w:eastAsia="en-GB"/>
        </w:rPr>
        <w:t>.</w:t>
      </w:r>
      <w:r w:rsidR="008F1271" w:rsidRPr="00114756">
        <w:rPr>
          <w:rFonts w:ascii="Arial" w:eastAsia="Times New Roman" w:hAnsi="Arial" w:cs="Arial"/>
          <w:lang w:eastAsia="en-GB"/>
        </w:rPr>
        <w:t xml:space="preserve"> </w:t>
      </w:r>
      <w:r w:rsidR="00173522" w:rsidRPr="00114756">
        <w:rPr>
          <w:rFonts w:ascii="Arial" w:eastAsia="Times New Roman" w:hAnsi="Arial" w:cs="Arial"/>
          <w:lang w:eastAsia="en-GB"/>
        </w:rPr>
        <w:t xml:space="preserve">Canon </w:t>
      </w:r>
      <w:r w:rsidR="00C95549" w:rsidRPr="00114756">
        <w:rPr>
          <w:rFonts w:ascii="Arial" w:eastAsia="Times New Roman" w:hAnsi="Arial" w:cs="Arial"/>
          <w:lang w:eastAsia="en-GB"/>
        </w:rPr>
        <w:t>Nejib Boumenjel</w:t>
      </w:r>
      <w:r w:rsidR="008F1271" w:rsidRPr="00114756">
        <w:rPr>
          <w:rFonts w:ascii="Arial" w:eastAsia="Times New Roman" w:hAnsi="Arial" w:cs="Arial"/>
          <w:lang w:eastAsia="en-GB"/>
        </w:rPr>
        <w:t>,</w:t>
      </w:r>
      <w:r w:rsidR="00A36A8F" w:rsidRPr="00114756">
        <w:rPr>
          <w:rFonts w:ascii="Arial" w:eastAsia="Times New Roman" w:hAnsi="Arial" w:cs="Arial"/>
          <w:lang w:eastAsia="en-GB"/>
        </w:rPr>
        <w:t xml:space="preserve"> </w:t>
      </w:r>
      <w:r w:rsidR="00A63DED" w:rsidRPr="00114756">
        <w:rPr>
          <w:rFonts w:ascii="Arial" w:eastAsia="Times New Roman" w:hAnsi="Arial" w:cs="Arial"/>
          <w:lang w:eastAsia="en-GB"/>
        </w:rPr>
        <w:t xml:space="preserve">share the responsibility </w:t>
      </w:r>
      <w:r w:rsidR="00E42DB7" w:rsidRPr="00114756">
        <w:rPr>
          <w:rFonts w:ascii="Arial" w:eastAsia="Times New Roman" w:hAnsi="Arial" w:cs="Arial"/>
          <w:lang w:eastAsia="en-GB"/>
        </w:rPr>
        <w:t>of</w:t>
      </w:r>
      <w:r w:rsidR="00A36A8F" w:rsidRPr="00114756">
        <w:rPr>
          <w:rFonts w:ascii="Arial" w:eastAsia="Times New Roman" w:hAnsi="Arial" w:cs="Arial"/>
          <w:lang w:eastAsia="en-GB"/>
        </w:rPr>
        <w:t xml:space="preserve"> promoting the mission of the </w:t>
      </w:r>
      <w:r w:rsidR="00E42DB7" w:rsidRPr="00114756">
        <w:rPr>
          <w:rFonts w:ascii="Arial" w:eastAsia="Times New Roman" w:hAnsi="Arial" w:cs="Arial"/>
          <w:lang w:eastAsia="en-GB"/>
        </w:rPr>
        <w:t>c</w:t>
      </w:r>
      <w:r w:rsidR="00A36A8F" w:rsidRPr="00114756">
        <w:rPr>
          <w:rFonts w:ascii="Arial" w:eastAsia="Times New Roman" w:hAnsi="Arial" w:cs="Arial"/>
          <w:lang w:eastAsia="en-GB"/>
        </w:rPr>
        <w:t>hurch</w:t>
      </w:r>
      <w:r w:rsidR="00E42DB7" w:rsidRPr="00114756">
        <w:rPr>
          <w:rFonts w:ascii="Arial" w:eastAsia="Times New Roman" w:hAnsi="Arial" w:cs="Arial"/>
          <w:lang w:eastAsia="en-GB"/>
        </w:rPr>
        <w:t>:</w:t>
      </w:r>
      <w:r w:rsidR="00CC2901" w:rsidRPr="00114756">
        <w:rPr>
          <w:rFonts w:ascii="Arial" w:eastAsia="Times New Roman" w:hAnsi="Arial" w:cs="Arial"/>
          <w:lang w:eastAsia="en-GB"/>
        </w:rPr>
        <w:t xml:space="preserve"> </w:t>
      </w:r>
      <w:r w:rsidR="00A36A8F" w:rsidRPr="00114756">
        <w:rPr>
          <w:rFonts w:ascii="Arial" w:eastAsia="Times New Roman" w:hAnsi="Arial" w:cs="Arial"/>
          <w:lang w:eastAsia="en-GB"/>
        </w:rPr>
        <w:t xml:space="preserve">pastoral, evangelistic, </w:t>
      </w:r>
      <w:r w:rsidR="00F2333F" w:rsidRPr="00114756">
        <w:rPr>
          <w:rFonts w:ascii="Arial" w:eastAsia="Times New Roman" w:hAnsi="Arial" w:cs="Arial"/>
          <w:lang w:eastAsia="en-GB"/>
        </w:rPr>
        <w:t>social,</w:t>
      </w:r>
      <w:r w:rsidR="00A36A8F" w:rsidRPr="00114756">
        <w:rPr>
          <w:rFonts w:ascii="Arial" w:eastAsia="Times New Roman" w:hAnsi="Arial" w:cs="Arial"/>
          <w:lang w:eastAsia="en-GB"/>
        </w:rPr>
        <w:t xml:space="preserve"> and ecumenical</w:t>
      </w:r>
      <w:r w:rsidR="00E42DB7" w:rsidRPr="00114756">
        <w:rPr>
          <w:rFonts w:ascii="Arial" w:eastAsia="Times New Roman" w:hAnsi="Arial" w:cs="Arial"/>
          <w:lang w:eastAsia="en-GB"/>
        </w:rPr>
        <w:t xml:space="preserve"> in the parish of </w:t>
      </w:r>
      <w:r w:rsidR="00EF769A" w:rsidRPr="00114756">
        <w:rPr>
          <w:rFonts w:ascii="Arial" w:eastAsia="Times New Roman" w:hAnsi="Arial" w:cs="Arial"/>
          <w:lang w:eastAsia="en-GB"/>
        </w:rPr>
        <w:t>T</w:t>
      </w:r>
      <w:r w:rsidRPr="00114756">
        <w:rPr>
          <w:rFonts w:ascii="Arial" w:eastAsia="Times New Roman" w:hAnsi="Arial" w:cs="Arial"/>
          <w:lang w:eastAsia="en-GB"/>
        </w:rPr>
        <w:t>he Ascension, Hall Green</w:t>
      </w:r>
      <w:r w:rsidR="00A36A8F" w:rsidRPr="00114756">
        <w:rPr>
          <w:rFonts w:ascii="Arial" w:eastAsia="Times New Roman" w:hAnsi="Arial" w:cs="Arial"/>
          <w:lang w:eastAsia="en-GB"/>
        </w:rPr>
        <w:t>.</w:t>
      </w:r>
    </w:p>
    <w:p w14:paraId="306BA4CE" w14:textId="6513B1A6" w:rsidR="00C108B7" w:rsidRPr="00114756" w:rsidRDefault="00C108B7" w:rsidP="00D10630">
      <w:pPr>
        <w:shd w:val="clear" w:color="auto" w:fill="FFFFFF"/>
        <w:spacing w:after="0"/>
        <w:ind w:right="187"/>
        <w:jc w:val="both"/>
        <w:rPr>
          <w:rFonts w:ascii="Arial" w:eastAsia="Times New Roman" w:hAnsi="Arial" w:cs="Arial"/>
          <w:lang w:eastAsia="en-GB"/>
        </w:rPr>
      </w:pPr>
    </w:p>
    <w:p w14:paraId="126B29C7" w14:textId="29051D77" w:rsidR="00A36A8F" w:rsidRPr="00114756" w:rsidRDefault="002A69D5" w:rsidP="00D10630">
      <w:pPr>
        <w:shd w:val="clear" w:color="auto" w:fill="FFFFFF"/>
        <w:spacing w:after="140"/>
        <w:ind w:right="187"/>
        <w:jc w:val="both"/>
        <w:outlineLvl w:val="1"/>
        <w:rPr>
          <w:rFonts w:ascii="Arial" w:eastAsia="Times New Roman" w:hAnsi="Arial" w:cs="Arial"/>
          <w:b/>
          <w:bCs/>
          <w:lang w:eastAsia="en-GB"/>
        </w:rPr>
      </w:pPr>
      <w:r w:rsidRPr="00114756">
        <w:rPr>
          <w:rFonts w:ascii="Arial" w:eastAsia="Times New Roman" w:hAnsi="Arial" w:cs="Arial"/>
          <w:b/>
          <w:bCs/>
          <w:lang w:eastAsia="en-GB"/>
        </w:rPr>
        <w:t>Objectives</w:t>
      </w:r>
    </w:p>
    <w:p w14:paraId="748EF00E" w14:textId="2C936D32" w:rsidR="00004823" w:rsidRPr="00114756" w:rsidRDefault="008B1260" w:rsidP="00D10630">
      <w:pPr>
        <w:shd w:val="clear" w:color="auto" w:fill="FFFFFF"/>
        <w:spacing w:after="140"/>
        <w:ind w:right="187"/>
        <w:jc w:val="both"/>
        <w:rPr>
          <w:rFonts w:ascii="Arial" w:eastAsia="Times New Roman" w:hAnsi="Arial" w:cs="Arial"/>
          <w:sz w:val="24"/>
          <w:szCs w:val="24"/>
          <w:lang w:eastAsia="en-GB"/>
        </w:rPr>
      </w:pPr>
      <w:r w:rsidRPr="00114756">
        <w:rPr>
          <w:rFonts w:ascii="Arial" w:eastAsia="Times New Roman" w:hAnsi="Arial" w:cs="Arial"/>
          <w:bCs/>
          <w:i/>
          <w:noProof/>
          <w:lang w:eastAsia="en-GB"/>
        </w:rPr>
        <mc:AlternateContent>
          <mc:Choice Requires="wps">
            <w:drawing>
              <wp:anchor distT="45720" distB="45720" distL="114300" distR="114300" simplePos="0" relativeHeight="251661312" behindDoc="0" locked="0" layoutInCell="1" allowOverlap="1" wp14:anchorId="18FCFF88" wp14:editId="03735FFD">
                <wp:simplePos x="0" y="0"/>
                <wp:positionH relativeFrom="margin">
                  <wp:align>left</wp:align>
                </wp:positionH>
                <wp:positionV relativeFrom="paragraph">
                  <wp:posOffset>680720</wp:posOffset>
                </wp:positionV>
                <wp:extent cx="6534000" cy="1728000"/>
                <wp:effectExtent l="0" t="0" r="19685" b="2476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4000" cy="1728000"/>
                        </a:xfrm>
                        <a:prstGeom prst="rect">
                          <a:avLst/>
                        </a:prstGeom>
                        <a:solidFill>
                          <a:schemeClr val="accent5">
                            <a:lumMod val="75000"/>
                          </a:schemeClr>
                        </a:solidFill>
                        <a:ln w="9525">
                          <a:solidFill>
                            <a:schemeClr val="tx2"/>
                          </a:solidFill>
                          <a:miter lim="800000"/>
                          <a:headEnd/>
                          <a:tailEnd/>
                        </a:ln>
                      </wps:spPr>
                      <wps:txbx>
                        <w:txbxContent>
                          <w:p w14:paraId="24CA0F05" w14:textId="77777777" w:rsidR="00636DEF" w:rsidRPr="00404D1E" w:rsidRDefault="00636DEF" w:rsidP="00564BDC">
                            <w:pPr>
                              <w:shd w:val="clear" w:color="auto" w:fill="FFFFFF"/>
                              <w:spacing w:after="140"/>
                              <w:ind w:right="187"/>
                              <w:jc w:val="both"/>
                              <w:outlineLvl w:val="1"/>
                              <w:rPr>
                                <w:rFonts w:ascii="Arial" w:eastAsia="Times New Roman" w:hAnsi="Arial" w:cs="Arial"/>
                                <w:bCs/>
                                <w:color w:val="92CDDC" w:themeColor="accent5" w:themeTint="99"/>
                                <w:sz w:val="24"/>
                                <w:szCs w:val="24"/>
                                <w:lang w:eastAsia="en-GB"/>
                              </w:rPr>
                            </w:pPr>
                            <w:r w:rsidRPr="00004823">
                              <w:rPr>
                                <w:rFonts w:ascii="Arial" w:eastAsia="Times New Roman" w:hAnsi="Arial" w:cs="Arial"/>
                                <w:bCs/>
                                <w:i/>
                                <w:sz w:val="24"/>
                                <w:szCs w:val="24"/>
                                <w:lang w:eastAsia="en-GB"/>
                              </w:rPr>
                              <w:t>Our Vis</w:t>
                            </w:r>
                            <w:r>
                              <w:rPr>
                                <w:rFonts w:ascii="Arial" w:eastAsia="Times New Roman" w:hAnsi="Arial" w:cs="Arial"/>
                                <w:bCs/>
                                <w:i/>
                                <w:sz w:val="24"/>
                                <w:szCs w:val="24"/>
                                <w:lang w:eastAsia="en-GB"/>
                              </w:rPr>
                              <w:t>i</w:t>
                            </w:r>
                            <w:r w:rsidRPr="00004823">
                              <w:rPr>
                                <w:rFonts w:ascii="Arial" w:eastAsia="Times New Roman" w:hAnsi="Arial" w:cs="Arial"/>
                                <w:bCs/>
                                <w:i/>
                                <w:sz w:val="24"/>
                                <w:szCs w:val="24"/>
                                <w:lang w:eastAsia="en-GB"/>
                              </w:rPr>
                              <w:t>on</w:t>
                            </w:r>
                            <w:r w:rsidRPr="00004823">
                              <w:rPr>
                                <w:rFonts w:ascii="Arial" w:eastAsia="Times New Roman" w:hAnsi="Arial" w:cs="Arial"/>
                                <w:bCs/>
                                <w:sz w:val="24"/>
                                <w:szCs w:val="24"/>
                                <w:lang w:eastAsia="en-GB"/>
                              </w:rPr>
                              <w:t>:</w:t>
                            </w:r>
                          </w:p>
                          <w:p w14:paraId="76AF011D" w14:textId="5D412669" w:rsidR="00636DEF" w:rsidRDefault="00636DEF" w:rsidP="00173522">
                            <w:pPr>
                              <w:shd w:val="clear" w:color="auto" w:fill="FFFFFF"/>
                              <w:spacing w:after="140" w:line="240" w:lineRule="auto"/>
                              <w:ind w:right="187"/>
                              <w:jc w:val="both"/>
                              <w:outlineLvl w:val="1"/>
                              <w:rPr>
                                <w:rFonts w:ascii="Arial" w:eastAsia="Times New Roman" w:hAnsi="Arial" w:cs="Arial"/>
                                <w:bCs/>
                                <w:sz w:val="24"/>
                                <w:szCs w:val="24"/>
                                <w:lang w:eastAsia="en-GB"/>
                              </w:rPr>
                            </w:pPr>
                            <w:r w:rsidRPr="00004823">
                              <w:rPr>
                                <w:rFonts w:ascii="Arial" w:eastAsia="Times New Roman" w:hAnsi="Arial" w:cs="Arial"/>
                                <w:bCs/>
                                <w:sz w:val="24"/>
                                <w:szCs w:val="24"/>
                                <w:lang w:eastAsia="en-GB"/>
                              </w:rPr>
                              <w:t xml:space="preserve">At </w:t>
                            </w:r>
                            <w:r w:rsidR="00EF769A">
                              <w:rPr>
                                <w:rFonts w:ascii="Arial" w:eastAsia="Times New Roman" w:hAnsi="Arial" w:cs="Arial"/>
                                <w:bCs/>
                                <w:sz w:val="24"/>
                                <w:szCs w:val="24"/>
                                <w:lang w:eastAsia="en-GB"/>
                              </w:rPr>
                              <w:t>T</w:t>
                            </w:r>
                            <w:r w:rsidRPr="00004823">
                              <w:rPr>
                                <w:rFonts w:ascii="Arial" w:eastAsia="Times New Roman" w:hAnsi="Arial" w:cs="Arial"/>
                                <w:bCs/>
                                <w:sz w:val="24"/>
                                <w:szCs w:val="24"/>
                                <w:lang w:eastAsia="en-GB"/>
                              </w:rPr>
                              <w:t xml:space="preserve">he Church of </w:t>
                            </w:r>
                            <w:r w:rsidR="00EF769A">
                              <w:rPr>
                                <w:rFonts w:ascii="Arial" w:eastAsia="Times New Roman" w:hAnsi="Arial" w:cs="Arial"/>
                                <w:bCs/>
                                <w:sz w:val="24"/>
                                <w:szCs w:val="24"/>
                                <w:lang w:eastAsia="en-GB"/>
                              </w:rPr>
                              <w:t>T</w:t>
                            </w:r>
                            <w:r w:rsidRPr="00004823">
                              <w:rPr>
                                <w:rFonts w:ascii="Arial" w:eastAsia="Times New Roman" w:hAnsi="Arial" w:cs="Arial"/>
                                <w:bCs/>
                                <w:sz w:val="24"/>
                                <w:szCs w:val="24"/>
                                <w:lang w:eastAsia="en-GB"/>
                              </w:rPr>
                              <w:t xml:space="preserve">he </w:t>
                            </w:r>
                            <w:r w:rsidR="00F1495B" w:rsidRPr="00004823">
                              <w:rPr>
                                <w:rFonts w:ascii="Arial" w:eastAsia="Times New Roman" w:hAnsi="Arial" w:cs="Arial"/>
                                <w:bCs/>
                                <w:sz w:val="24"/>
                                <w:szCs w:val="24"/>
                                <w:lang w:eastAsia="en-GB"/>
                              </w:rPr>
                              <w:t>Ascension,</w:t>
                            </w:r>
                            <w:r w:rsidRPr="00004823">
                              <w:rPr>
                                <w:rFonts w:ascii="Arial" w:eastAsia="Times New Roman" w:hAnsi="Arial" w:cs="Arial"/>
                                <w:bCs/>
                                <w:sz w:val="24"/>
                                <w:szCs w:val="24"/>
                                <w:lang w:eastAsia="en-GB"/>
                              </w:rPr>
                              <w:t xml:space="preserve"> we seek to be a friendly and welcoming church with a passion for loving service to the local community where people of all ages can experience the love of God, grow in faith and receive the spiritual and pastoral support they need. </w:t>
                            </w:r>
                          </w:p>
                          <w:p w14:paraId="32CAAE9F" w14:textId="77777777" w:rsidR="00636DEF" w:rsidRPr="00004823" w:rsidRDefault="00636DEF" w:rsidP="00173522">
                            <w:pPr>
                              <w:shd w:val="clear" w:color="auto" w:fill="FFFFFF"/>
                              <w:spacing w:after="140" w:line="240" w:lineRule="auto"/>
                              <w:ind w:right="187"/>
                              <w:jc w:val="both"/>
                              <w:outlineLvl w:val="1"/>
                              <w:rPr>
                                <w:rFonts w:ascii="Arial" w:eastAsia="Times New Roman" w:hAnsi="Arial" w:cs="Arial"/>
                                <w:bCs/>
                                <w:sz w:val="24"/>
                                <w:szCs w:val="24"/>
                                <w:lang w:eastAsia="en-GB"/>
                              </w:rPr>
                            </w:pPr>
                            <w:r w:rsidRPr="00004823">
                              <w:rPr>
                                <w:rFonts w:ascii="Arial" w:eastAsia="Times New Roman" w:hAnsi="Arial" w:cs="Arial"/>
                                <w:bCs/>
                                <w:i/>
                                <w:sz w:val="24"/>
                                <w:szCs w:val="24"/>
                                <w:lang w:eastAsia="en-GB"/>
                              </w:rPr>
                              <w:t>Our Mission Statement</w:t>
                            </w:r>
                            <w:r w:rsidRPr="00004823">
                              <w:rPr>
                                <w:rFonts w:ascii="Arial" w:eastAsia="Times New Roman" w:hAnsi="Arial" w:cs="Arial"/>
                                <w:bCs/>
                                <w:sz w:val="24"/>
                                <w:szCs w:val="24"/>
                                <w:lang w:eastAsia="en-GB"/>
                              </w:rPr>
                              <w:t>:</w:t>
                            </w:r>
                          </w:p>
                          <w:p w14:paraId="3C0B7BA8" w14:textId="277C1168" w:rsidR="00636DEF" w:rsidRPr="008B1260" w:rsidRDefault="00636DEF" w:rsidP="00173522">
                            <w:pPr>
                              <w:shd w:val="clear" w:color="auto" w:fill="FFFFFF"/>
                              <w:spacing w:after="140" w:line="240" w:lineRule="auto"/>
                              <w:ind w:right="187"/>
                              <w:jc w:val="both"/>
                              <w:outlineLvl w:val="1"/>
                              <w:rPr>
                                <w:rFonts w:ascii="Arial" w:eastAsia="Times New Roman" w:hAnsi="Arial" w:cs="Arial"/>
                                <w:bCs/>
                                <w:sz w:val="24"/>
                                <w:szCs w:val="24"/>
                                <w:lang w:eastAsia="en-GB"/>
                              </w:rPr>
                            </w:pPr>
                            <w:r w:rsidRPr="00004823">
                              <w:rPr>
                                <w:rFonts w:ascii="Arial" w:eastAsia="Times New Roman" w:hAnsi="Arial" w:cs="Arial"/>
                                <w:bCs/>
                                <w:sz w:val="24"/>
                                <w:szCs w:val="24"/>
                                <w:lang w:eastAsia="en-GB"/>
                              </w:rPr>
                              <w:t xml:space="preserve">The Church of </w:t>
                            </w:r>
                            <w:r w:rsidR="00EF769A">
                              <w:rPr>
                                <w:rFonts w:ascii="Arial" w:eastAsia="Times New Roman" w:hAnsi="Arial" w:cs="Arial"/>
                                <w:bCs/>
                                <w:sz w:val="24"/>
                                <w:szCs w:val="24"/>
                                <w:lang w:eastAsia="en-GB"/>
                              </w:rPr>
                              <w:t>T</w:t>
                            </w:r>
                            <w:r w:rsidRPr="00004823">
                              <w:rPr>
                                <w:rFonts w:ascii="Arial" w:eastAsia="Times New Roman" w:hAnsi="Arial" w:cs="Arial"/>
                                <w:bCs/>
                                <w:sz w:val="24"/>
                                <w:szCs w:val="24"/>
                                <w:lang w:eastAsia="en-GB"/>
                              </w:rPr>
                              <w:t xml:space="preserve">he Ascension exists to </w:t>
                            </w:r>
                            <w:r w:rsidR="00EF769A">
                              <w:rPr>
                                <w:rFonts w:ascii="Arial" w:eastAsia="Times New Roman" w:hAnsi="Arial" w:cs="Arial"/>
                                <w:bCs/>
                                <w:sz w:val="24"/>
                                <w:szCs w:val="24"/>
                                <w:lang w:eastAsia="en-GB"/>
                              </w:rPr>
                              <w:t>l</w:t>
                            </w:r>
                            <w:r w:rsidRPr="00004823">
                              <w:rPr>
                                <w:rFonts w:ascii="Arial" w:eastAsia="Times New Roman" w:hAnsi="Arial" w:cs="Arial"/>
                                <w:bCs/>
                                <w:sz w:val="24"/>
                                <w:szCs w:val="24"/>
                                <w:lang w:eastAsia="en-GB"/>
                              </w:rPr>
                              <w:t xml:space="preserve">ove God, </w:t>
                            </w:r>
                            <w:r w:rsidR="00EF769A">
                              <w:rPr>
                                <w:rFonts w:ascii="Arial" w:eastAsia="Times New Roman" w:hAnsi="Arial" w:cs="Arial"/>
                                <w:bCs/>
                                <w:sz w:val="24"/>
                                <w:szCs w:val="24"/>
                                <w:lang w:eastAsia="en-GB"/>
                              </w:rPr>
                              <w:t>l</w:t>
                            </w:r>
                            <w:r w:rsidRPr="00004823">
                              <w:rPr>
                                <w:rFonts w:ascii="Arial" w:eastAsia="Times New Roman" w:hAnsi="Arial" w:cs="Arial"/>
                                <w:bCs/>
                                <w:sz w:val="24"/>
                                <w:szCs w:val="24"/>
                                <w:lang w:eastAsia="en-GB"/>
                              </w:rPr>
                              <w:t>ove People</w:t>
                            </w:r>
                            <w:r w:rsidR="007F677B">
                              <w:rPr>
                                <w:rFonts w:ascii="Arial" w:eastAsia="Times New Roman" w:hAnsi="Arial" w:cs="Arial"/>
                                <w:bCs/>
                                <w:sz w:val="24"/>
                                <w:szCs w:val="24"/>
                                <w:lang w:eastAsia="en-GB"/>
                              </w:rPr>
                              <w:t xml:space="preserve"> and</w:t>
                            </w:r>
                            <w:r w:rsidRPr="00004823">
                              <w:rPr>
                                <w:rFonts w:ascii="Arial" w:eastAsia="Times New Roman" w:hAnsi="Arial" w:cs="Arial"/>
                                <w:bCs/>
                                <w:sz w:val="24"/>
                                <w:szCs w:val="24"/>
                                <w:lang w:eastAsia="en-GB"/>
                              </w:rPr>
                              <w:t xml:space="preserve"> to make disciples of Jesus who will make a difference in our community and beyond.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FCFF88" id="_x0000_t202" coordsize="21600,21600" o:spt="202" path="m,l,21600r21600,l21600,xe">
                <v:stroke joinstyle="miter"/>
                <v:path gradientshapeok="t" o:connecttype="rect"/>
              </v:shapetype>
              <v:shape id="Text Box 2" o:spid="_x0000_s1031" type="#_x0000_t202" style="position:absolute;left:0;text-align:left;margin-left:0;margin-top:53.6pt;width:514.5pt;height:136.05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" fillcolor="#31849b [2408]" strokecolor="#1f497d [3215]">
                <v:textbox>
                  <w:txbxContent>
                    <w:p w14:paraId="24CA0F05" w14:textId="77777777" w:rsidR="00636DEF" w:rsidRPr="00404D1E" w:rsidRDefault="00636DEF" w:rsidP="00564BDC">
                      <w:pPr>
                        <w:shd w:val="clear" w:color="auto" w:fill="FFFFFF"/>
                        <w:spacing w:after="140"/>
                        <w:ind w:right="187"/>
                        <w:jc w:val="both"/>
                        <w:outlineLvl w:val="1"/>
                        <w:rPr>
                          <w:rFonts w:ascii="Arial" w:eastAsia="Times New Roman" w:hAnsi="Arial" w:cs="Arial"/>
                          <w:bCs/>
                          <w:color w:val="92CDDC" w:themeColor="accent5" w:themeTint="99"/>
                          <w:sz w:val="24"/>
                          <w:szCs w:val="24"/>
                          <w:lang w:eastAsia="en-GB"/>
                        </w:rPr>
                      </w:pPr>
                      <w:r w:rsidRPr="00004823">
                        <w:rPr>
                          <w:rFonts w:ascii="Arial" w:eastAsia="Times New Roman" w:hAnsi="Arial" w:cs="Arial"/>
                          <w:bCs/>
                          <w:i/>
                          <w:sz w:val="24"/>
                          <w:szCs w:val="24"/>
                          <w:lang w:eastAsia="en-GB"/>
                        </w:rPr>
                        <w:t>Our Vis</w:t>
                      </w:r>
                      <w:r>
                        <w:rPr>
                          <w:rFonts w:ascii="Arial" w:eastAsia="Times New Roman" w:hAnsi="Arial" w:cs="Arial"/>
                          <w:bCs/>
                          <w:i/>
                          <w:sz w:val="24"/>
                          <w:szCs w:val="24"/>
                          <w:lang w:eastAsia="en-GB"/>
                        </w:rPr>
                        <w:t>i</w:t>
                      </w:r>
                      <w:r w:rsidRPr="00004823">
                        <w:rPr>
                          <w:rFonts w:ascii="Arial" w:eastAsia="Times New Roman" w:hAnsi="Arial" w:cs="Arial"/>
                          <w:bCs/>
                          <w:i/>
                          <w:sz w:val="24"/>
                          <w:szCs w:val="24"/>
                          <w:lang w:eastAsia="en-GB"/>
                        </w:rPr>
                        <w:t>on</w:t>
                      </w:r>
                      <w:r w:rsidRPr="00004823">
                        <w:rPr>
                          <w:rFonts w:ascii="Arial" w:eastAsia="Times New Roman" w:hAnsi="Arial" w:cs="Arial"/>
                          <w:bCs/>
                          <w:sz w:val="24"/>
                          <w:szCs w:val="24"/>
                          <w:lang w:eastAsia="en-GB"/>
                        </w:rPr>
                        <w:t>:</w:t>
                      </w:r>
                    </w:p>
                    <w:p w14:paraId="76AF011D" w14:textId="5D412669" w:rsidR="00636DEF" w:rsidRDefault="00636DEF" w:rsidP="00173522">
                      <w:pPr>
                        <w:shd w:val="clear" w:color="auto" w:fill="FFFFFF"/>
                        <w:spacing w:after="140" w:line="240" w:lineRule="auto"/>
                        <w:ind w:right="187"/>
                        <w:jc w:val="both"/>
                        <w:outlineLvl w:val="1"/>
                        <w:rPr>
                          <w:rFonts w:ascii="Arial" w:eastAsia="Times New Roman" w:hAnsi="Arial" w:cs="Arial"/>
                          <w:bCs/>
                          <w:sz w:val="24"/>
                          <w:szCs w:val="24"/>
                          <w:lang w:eastAsia="en-GB"/>
                        </w:rPr>
                      </w:pPr>
                      <w:r w:rsidRPr="00004823">
                        <w:rPr>
                          <w:rFonts w:ascii="Arial" w:eastAsia="Times New Roman" w:hAnsi="Arial" w:cs="Arial"/>
                          <w:bCs/>
                          <w:sz w:val="24"/>
                          <w:szCs w:val="24"/>
                          <w:lang w:eastAsia="en-GB"/>
                        </w:rPr>
                        <w:t xml:space="preserve">At </w:t>
                      </w:r>
                      <w:r w:rsidR="00EF769A">
                        <w:rPr>
                          <w:rFonts w:ascii="Arial" w:eastAsia="Times New Roman" w:hAnsi="Arial" w:cs="Arial"/>
                          <w:bCs/>
                          <w:sz w:val="24"/>
                          <w:szCs w:val="24"/>
                          <w:lang w:eastAsia="en-GB"/>
                        </w:rPr>
                        <w:t>T</w:t>
                      </w:r>
                      <w:r w:rsidRPr="00004823">
                        <w:rPr>
                          <w:rFonts w:ascii="Arial" w:eastAsia="Times New Roman" w:hAnsi="Arial" w:cs="Arial"/>
                          <w:bCs/>
                          <w:sz w:val="24"/>
                          <w:szCs w:val="24"/>
                          <w:lang w:eastAsia="en-GB"/>
                        </w:rPr>
                        <w:t xml:space="preserve">he Church of </w:t>
                      </w:r>
                      <w:r w:rsidR="00EF769A">
                        <w:rPr>
                          <w:rFonts w:ascii="Arial" w:eastAsia="Times New Roman" w:hAnsi="Arial" w:cs="Arial"/>
                          <w:bCs/>
                          <w:sz w:val="24"/>
                          <w:szCs w:val="24"/>
                          <w:lang w:eastAsia="en-GB"/>
                        </w:rPr>
                        <w:t>T</w:t>
                      </w:r>
                      <w:r w:rsidRPr="00004823">
                        <w:rPr>
                          <w:rFonts w:ascii="Arial" w:eastAsia="Times New Roman" w:hAnsi="Arial" w:cs="Arial"/>
                          <w:bCs/>
                          <w:sz w:val="24"/>
                          <w:szCs w:val="24"/>
                          <w:lang w:eastAsia="en-GB"/>
                        </w:rPr>
                        <w:t xml:space="preserve">he </w:t>
                      </w:r>
                      <w:r w:rsidR="00F1495B" w:rsidRPr="00004823">
                        <w:rPr>
                          <w:rFonts w:ascii="Arial" w:eastAsia="Times New Roman" w:hAnsi="Arial" w:cs="Arial"/>
                          <w:bCs/>
                          <w:sz w:val="24"/>
                          <w:szCs w:val="24"/>
                          <w:lang w:eastAsia="en-GB"/>
                        </w:rPr>
                        <w:t>Ascension,</w:t>
                      </w:r>
                      <w:r w:rsidRPr="00004823">
                        <w:rPr>
                          <w:rFonts w:ascii="Arial" w:eastAsia="Times New Roman" w:hAnsi="Arial" w:cs="Arial"/>
                          <w:bCs/>
                          <w:sz w:val="24"/>
                          <w:szCs w:val="24"/>
                          <w:lang w:eastAsia="en-GB"/>
                        </w:rPr>
                        <w:t xml:space="preserve"> we seek to be a friendly and welcoming church with a passion for loving service to the local community where people of all ages can experience the love of God, grow in faith and receive the spiritual and pastoral support they need. </w:t>
                      </w:r>
                    </w:p>
                    <w:p w14:paraId="32CAAE9F" w14:textId="77777777" w:rsidR="00636DEF" w:rsidRPr="00004823" w:rsidRDefault="00636DEF" w:rsidP="00173522">
                      <w:pPr>
                        <w:shd w:val="clear" w:color="auto" w:fill="FFFFFF"/>
                        <w:spacing w:after="140" w:line="240" w:lineRule="auto"/>
                        <w:ind w:right="187"/>
                        <w:jc w:val="both"/>
                        <w:outlineLvl w:val="1"/>
                        <w:rPr>
                          <w:rFonts w:ascii="Arial" w:eastAsia="Times New Roman" w:hAnsi="Arial" w:cs="Arial"/>
                          <w:bCs/>
                          <w:sz w:val="24"/>
                          <w:szCs w:val="24"/>
                          <w:lang w:eastAsia="en-GB"/>
                        </w:rPr>
                      </w:pPr>
                      <w:r w:rsidRPr="00004823">
                        <w:rPr>
                          <w:rFonts w:ascii="Arial" w:eastAsia="Times New Roman" w:hAnsi="Arial" w:cs="Arial"/>
                          <w:bCs/>
                          <w:i/>
                          <w:sz w:val="24"/>
                          <w:szCs w:val="24"/>
                          <w:lang w:eastAsia="en-GB"/>
                        </w:rPr>
                        <w:t>Our Mission Statement</w:t>
                      </w:r>
                      <w:r w:rsidRPr="00004823">
                        <w:rPr>
                          <w:rFonts w:ascii="Arial" w:eastAsia="Times New Roman" w:hAnsi="Arial" w:cs="Arial"/>
                          <w:bCs/>
                          <w:sz w:val="24"/>
                          <w:szCs w:val="24"/>
                          <w:lang w:eastAsia="en-GB"/>
                        </w:rPr>
                        <w:t>:</w:t>
                      </w:r>
                    </w:p>
                    <w:p w14:paraId="3C0B7BA8" w14:textId="277C1168" w:rsidR="00636DEF" w:rsidRPr="008B1260" w:rsidRDefault="00636DEF" w:rsidP="00173522">
                      <w:pPr>
                        <w:shd w:val="clear" w:color="auto" w:fill="FFFFFF"/>
                        <w:spacing w:after="140" w:line="240" w:lineRule="auto"/>
                        <w:ind w:right="187"/>
                        <w:jc w:val="both"/>
                        <w:outlineLvl w:val="1"/>
                        <w:rPr>
                          <w:rFonts w:ascii="Arial" w:eastAsia="Times New Roman" w:hAnsi="Arial" w:cs="Arial"/>
                          <w:bCs/>
                          <w:sz w:val="24"/>
                          <w:szCs w:val="24"/>
                          <w:lang w:eastAsia="en-GB"/>
                        </w:rPr>
                      </w:pPr>
                      <w:r w:rsidRPr="00004823">
                        <w:rPr>
                          <w:rFonts w:ascii="Arial" w:eastAsia="Times New Roman" w:hAnsi="Arial" w:cs="Arial"/>
                          <w:bCs/>
                          <w:sz w:val="24"/>
                          <w:szCs w:val="24"/>
                          <w:lang w:eastAsia="en-GB"/>
                        </w:rPr>
                        <w:t xml:space="preserve">The Church of </w:t>
                      </w:r>
                      <w:r w:rsidR="00EF769A">
                        <w:rPr>
                          <w:rFonts w:ascii="Arial" w:eastAsia="Times New Roman" w:hAnsi="Arial" w:cs="Arial"/>
                          <w:bCs/>
                          <w:sz w:val="24"/>
                          <w:szCs w:val="24"/>
                          <w:lang w:eastAsia="en-GB"/>
                        </w:rPr>
                        <w:t>T</w:t>
                      </w:r>
                      <w:r w:rsidRPr="00004823">
                        <w:rPr>
                          <w:rFonts w:ascii="Arial" w:eastAsia="Times New Roman" w:hAnsi="Arial" w:cs="Arial"/>
                          <w:bCs/>
                          <w:sz w:val="24"/>
                          <w:szCs w:val="24"/>
                          <w:lang w:eastAsia="en-GB"/>
                        </w:rPr>
                        <w:t xml:space="preserve">he Ascension exists to </w:t>
                      </w:r>
                      <w:r w:rsidR="00EF769A">
                        <w:rPr>
                          <w:rFonts w:ascii="Arial" w:eastAsia="Times New Roman" w:hAnsi="Arial" w:cs="Arial"/>
                          <w:bCs/>
                          <w:sz w:val="24"/>
                          <w:szCs w:val="24"/>
                          <w:lang w:eastAsia="en-GB"/>
                        </w:rPr>
                        <w:t>l</w:t>
                      </w:r>
                      <w:r w:rsidRPr="00004823">
                        <w:rPr>
                          <w:rFonts w:ascii="Arial" w:eastAsia="Times New Roman" w:hAnsi="Arial" w:cs="Arial"/>
                          <w:bCs/>
                          <w:sz w:val="24"/>
                          <w:szCs w:val="24"/>
                          <w:lang w:eastAsia="en-GB"/>
                        </w:rPr>
                        <w:t xml:space="preserve">ove God, </w:t>
                      </w:r>
                      <w:r w:rsidR="00EF769A">
                        <w:rPr>
                          <w:rFonts w:ascii="Arial" w:eastAsia="Times New Roman" w:hAnsi="Arial" w:cs="Arial"/>
                          <w:bCs/>
                          <w:sz w:val="24"/>
                          <w:szCs w:val="24"/>
                          <w:lang w:eastAsia="en-GB"/>
                        </w:rPr>
                        <w:t>l</w:t>
                      </w:r>
                      <w:r w:rsidRPr="00004823">
                        <w:rPr>
                          <w:rFonts w:ascii="Arial" w:eastAsia="Times New Roman" w:hAnsi="Arial" w:cs="Arial"/>
                          <w:bCs/>
                          <w:sz w:val="24"/>
                          <w:szCs w:val="24"/>
                          <w:lang w:eastAsia="en-GB"/>
                        </w:rPr>
                        <w:t>ove People</w:t>
                      </w:r>
                      <w:r w:rsidR="007F677B">
                        <w:rPr>
                          <w:rFonts w:ascii="Arial" w:eastAsia="Times New Roman" w:hAnsi="Arial" w:cs="Arial"/>
                          <w:bCs/>
                          <w:sz w:val="24"/>
                          <w:szCs w:val="24"/>
                          <w:lang w:eastAsia="en-GB"/>
                        </w:rPr>
                        <w:t xml:space="preserve"> and</w:t>
                      </w:r>
                      <w:r w:rsidRPr="00004823">
                        <w:rPr>
                          <w:rFonts w:ascii="Arial" w:eastAsia="Times New Roman" w:hAnsi="Arial" w:cs="Arial"/>
                          <w:bCs/>
                          <w:sz w:val="24"/>
                          <w:szCs w:val="24"/>
                          <w:lang w:eastAsia="en-GB"/>
                        </w:rPr>
                        <w:t xml:space="preserve"> to make disciples of Jesus who will make a difference in our community and beyond.</w:t>
                      </w:r>
                    </w:p>
                  </w:txbxContent>
                </v:textbox>
                <w10:wrap type="square" anchorx="margin"/>
              </v:shape>
            </w:pict>
          </mc:Fallback>
        </mc:AlternateContent>
      </w:r>
      <w:r w:rsidR="00D33F6A" w:rsidRPr="00114756">
        <w:rPr>
          <w:rFonts w:ascii="Arial" w:eastAsia="Times New Roman" w:hAnsi="Arial" w:cs="Arial"/>
          <w:lang w:eastAsia="en-GB"/>
        </w:rPr>
        <w:t xml:space="preserve">Our site brings people together for Christian worship, education and fellowship </w:t>
      </w:r>
      <w:r w:rsidR="00DC698C" w:rsidRPr="00114756">
        <w:rPr>
          <w:rFonts w:ascii="Arial" w:eastAsia="Times New Roman" w:hAnsi="Arial" w:cs="Arial"/>
          <w:lang w:eastAsia="en-GB"/>
        </w:rPr>
        <w:t xml:space="preserve">as well as providing multiple opportunities for service to </w:t>
      </w:r>
      <w:r w:rsidR="00BD717C" w:rsidRPr="00114756">
        <w:rPr>
          <w:rFonts w:ascii="Arial" w:eastAsia="Times New Roman" w:hAnsi="Arial" w:cs="Arial"/>
          <w:lang w:eastAsia="en-GB"/>
        </w:rPr>
        <w:t xml:space="preserve">the </w:t>
      </w:r>
      <w:r w:rsidR="00DC698C" w:rsidRPr="00114756">
        <w:rPr>
          <w:rFonts w:ascii="Arial" w:eastAsia="Times New Roman" w:hAnsi="Arial" w:cs="Arial"/>
          <w:lang w:eastAsia="en-GB"/>
        </w:rPr>
        <w:t>wider community</w:t>
      </w:r>
      <w:r w:rsidR="00D33F6A" w:rsidRPr="00114756">
        <w:rPr>
          <w:rFonts w:ascii="Arial" w:eastAsia="Times New Roman" w:hAnsi="Arial" w:cs="Arial"/>
          <w:lang w:eastAsia="en-GB"/>
        </w:rPr>
        <w:t>.</w:t>
      </w:r>
      <w:r w:rsidR="00684CF3" w:rsidRPr="00114756">
        <w:rPr>
          <w:rFonts w:ascii="Arial" w:eastAsia="Times New Roman" w:hAnsi="Arial" w:cs="Arial"/>
          <w:lang w:eastAsia="en-GB"/>
        </w:rPr>
        <w:t xml:space="preserve"> Anyone is welcome to worship here and to become part of our parish community</w:t>
      </w:r>
      <w:r w:rsidR="00684CF3" w:rsidRPr="00114756">
        <w:rPr>
          <w:rFonts w:ascii="Arial" w:eastAsia="Times New Roman" w:hAnsi="Arial" w:cs="Arial"/>
          <w:sz w:val="24"/>
          <w:szCs w:val="24"/>
          <w:lang w:eastAsia="en-GB"/>
        </w:rPr>
        <w:t>.</w:t>
      </w:r>
    </w:p>
    <w:p w14:paraId="2A9C30CA" w14:textId="09969349" w:rsidR="00A36A8F" w:rsidRPr="00114756" w:rsidRDefault="00CA7BBF" w:rsidP="00D10630">
      <w:pPr>
        <w:shd w:val="clear" w:color="auto" w:fill="FFFFFF"/>
        <w:spacing w:after="120"/>
        <w:ind w:right="187"/>
        <w:jc w:val="both"/>
        <w:rPr>
          <w:rFonts w:ascii="Arial" w:eastAsia="Times New Roman" w:hAnsi="Arial" w:cs="Arial"/>
          <w:lang w:eastAsia="en-GB"/>
        </w:rPr>
      </w:pPr>
      <w:r w:rsidRPr="00114756">
        <w:rPr>
          <w:rFonts w:ascii="Arial" w:eastAsia="Times New Roman" w:hAnsi="Arial" w:cs="Arial"/>
          <w:lang w:eastAsia="en-GB"/>
        </w:rPr>
        <w:t xml:space="preserve">When planning our activities, we have considered the </w:t>
      </w:r>
      <w:r w:rsidR="007B2B64" w:rsidRPr="00114756">
        <w:rPr>
          <w:rFonts w:ascii="Arial" w:eastAsia="Times New Roman" w:hAnsi="Arial" w:cs="Arial"/>
          <w:lang w:eastAsia="en-GB"/>
        </w:rPr>
        <w:t xml:space="preserve">Charity </w:t>
      </w:r>
      <w:r w:rsidRPr="00114756">
        <w:rPr>
          <w:rFonts w:ascii="Arial" w:eastAsia="Times New Roman" w:hAnsi="Arial" w:cs="Arial"/>
          <w:lang w:eastAsia="en-GB"/>
        </w:rPr>
        <w:t xml:space="preserve">Commission’s guidance on public benefit and supplementary guidance on charities for the advancement of religion. </w:t>
      </w:r>
      <w:r w:rsidR="00D807AC" w:rsidRPr="00114756">
        <w:rPr>
          <w:rFonts w:ascii="Arial" w:eastAsia="Times New Roman" w:hAnsi="Arial" w:cs="Arial"/>
          <w:lang w:eastAsia="en-GB"/>
        </w:rPr>
        <w:t>W</w:t>
      </w:r>
      <w:r w:rsidR="00A36A8F" w:rsidRPr="00114756">
        <w:rPr>
          <w:rFonts w:ascii="Arial" w:eastAsia="Times New Roman" w:hAnsi="Arial" w:cs="Arial"/>
          <w:lang w:eastAsia="en-GB"/>
        </w:rPr>
        <w:t xml:space="preserve">e try to enable people to live out their faith as part of our </w:t>
      </w:r>
      <w:r w:rsidR="00FB2B8B" w:rsidRPr="00114756">
        <w:rPr>
          <w:rFonts w:ascii="Arial" w:eastAsia="Times New Roman" w:hAnsi="Arial" w:cs="Arial"/>
          <w:lang w:eastAsia="en-GB"/>
        </w:rPr>
        <w:t>Christian</w:t>
      </w:r>
      <w:r w:rsidR="00A36A8F" w:rsidRPr="00114756">
        <w:rPr>
          <w:rFonts w:ascii="Arial" w:eastAsia="Times New Roman" w:hAnsi="Arial" w:cs="Arial"/>
          <w:lang w:eastAsia="en-GB"/>
        </w:rPr>
        <w:t xml:space="preserve"> community through:</w:t>
      </w:r>
    </w:p>
    <w:p w14:paraId="450877D8" w14:textId="514042C2" w:rsidR="00A36A8F" w:rsidRPr="00114756" w:rsidRDefault="00A36A8F" w:rsidP="00D10630">
      <w:pPr>
        <w:pStyle w:val="ListParagraph"/>
        <w:numPr>
          <w:ilvl w:val="0"/>
          <w:numId w:val="3"/>
        </w:numPr>
        <w:shd w:val="clear" w:color="auto" w:fill="FFFFFF"/>
        <w:spacing w:after="120"/>
        <w:ind w:right="187"/>
        <w:jc w:val="both"/>
        <w:rPr>
          <w:rFonts w:ascii="Arial" w:eastAsia="Times New Roman" w:hAnsi="Arial" w:cs="Arial"/>
          <w:lang w:eastAsia="en-GB"/>
        </w:rPr>
      </w:pPr>
      <w:r w:rsidRPr="00114756">
        <w:rPr>
          <w:rFonts w:ascii="Arial" w:eastAsia="Times New Roman" w:hAnsi="Arial" w:cs="Arial"/>
          <w:lang w:eastAsia="en-GB"/>
        </w:rPr>
        <w:t>Worship</w:t>
      </w:r>
      <w:r w:rsidR="00D807AC" w:rsidRPr="00114756">
        <w:rPr>
          <w:rFonts w:ascii="Arial" w:eastAsia="Times New Roman" w:hAnsi="Arial" w:cs="Arial"/>
          <w:lang w:eastAsia="en-GB"/>
        </w:rPr>
        <w:t>,</w:t>
      </w:r>
      <w:r w:rsidRPr="00114756">
        <w:rPr>
          <w:rFonts w:ascii="Arial" w:eastAsia="Times New Roman" w:hAnsi="Arial" w:cs="Arial"/>
          <w:lang w:eastAsia="en-GB"/>
        </w:rPr>
        <w:t xml:space="preserve"> prayer</w:t>
      </w:r>
      <w:r w:rsidR="00EF769A" w:rsidRPr="00114756">
        <w:rPr>
          <w:rFonts w:ascii="Arial" w:eastAsia="Times New Roman" w:hAnsi="Arial" w:cs="Arial"/>
          <w:lang w:eastAsia="en-GB"/>
        </w:rPr>
        <w:t>,</w:t>
      </w:r>
      <w:r w:rsidRPr="00114756">
        <w:rPr>
          <w:rFonts w:ascii="Arial" w:eastAsia="Times New Roman" w:hAnsi="Arial" w:cs="Arial"/>
          <w:lang w:eastAsia="en-GB"/>
        </w:rPr>
        <w:t xml:space="preserve"> </w:t>
      </w:r>
      <w:r w:rsidR="00D807AC" w:rsidRPr="00114756">
        <w:rPr>
          <w:rFonts w:ascii="Arial" w:eastAsia="Times New Roman" w:hAnsi="Arial" w:cs="Arial"/>
          <w:lang w:eastAsia="en-GB"/>
        </w:rPr>
        <w:t xml:space="preserve">and </w:t>
      </w:r>
      <w:r w:rsidR="0019355A" w:rsidRPr="00114756">
        <w:rPr>
          <w:rFonts w:ascii="Arial" w:eastAsia="Times New Roman" w:hAnsi="Arial" w:cs="Arial"/>
          <w:lang w:eastAsia="en-GB"/>
        </w:rPr>
        <w:t xml:space="preserve">education in </w:t>
      </w:r>
      <w:r w:rsidRPr="00114756">
        <w:rPr>
          <w:rFonts w:ascii="Arial" w:eastAsia="Times New Roman" w:hAnsi="Arial" w:cs="Arial"/>
          <w:lang w:eastAsia="en-GB"/>
        </w:rPr>
        <w:t xml:space="preserve">the </w:t>
      </w:r>
      <w:r w:rsidR="00C54988" w:rsidRPr="00114756">
        <w:rPr>
          <w:rFonts w:ascii="Arial" w:eastAsia="Times New Roman" w:hAnsi="Arial" w:cs="Arial"/>
          <w:lang w:eastAsia="en-GB"/>
        </w:rPr>
        <w:t>gospel.</w:t>
      </w:r>
    </w:p>
    <w:p w14:paraId="70EA77BA" w14:textId="347D30A5" w:rsidR="0019355A" w:rsidRPr="00114756" w:rsidRDefault="00A36A8F" w:rsidP="00D10630">
      <w:pPr>
        <w:pStyle w:val="ListParagraph"/>
        <w:numPr>
          <w:ilvl w:val="0"/>
          <w:numId w:val="3"/>
        </w:numPr>
        <w:shd w:val="clear" w:color="auto" w:fill="FFFFFF"/>
        <w:spacing w:after="120"/>
        <w:ind w:right="187"/>
        <w:jc w:val="both"/>
        <w:rPr>
          <w:rFonts w:ascii="Arial" w:eastAsia="Times New Roman" w:hAnsi="Arial" w:cs="Arial"/>
          <w:lang w:eastAsia="en-GB"/>
        </w:rPr>
      </w:pPr>
      <w:r w:rsidRPr="00114756">
        <w:rPr>
          <w:rFonts w:ascii="Arial" w:eastAsia="Times New Roman" w:hAnsi="Arial" w:cs="Arial"/>
          <w:lang w:eastAsia="en-GB"/>
        </w:rPr>
        <w:t xml:space="preserve">Provision of community </w:t>
      </w:r>
      <w:r w:rsidR="00C54988" w:rsidRPr="00114756">
        <w:rPr>
          <w:rFonts w:ascii="Arial" w:eastAsia="Times New Roman" w:hAnsi="Arial" w:cs="Arial"/>
          <w:lang w:eastAsia="en-GB"/>
        </w:rPr>
        <w:t>spaces.</w:t>
      </w:r>
    </w:p>
    <w:p w14:paraId="3DDF8754" w14:textId="381615B5" w:rsidR="008B1260" w:rsidRPr="00114756" w:rsidRDefault="008B1260" w:rsidP="00D10630">
      <w:pPr>
        <w:pStyle w:val="ListParagraph"/>
        <w:numPr>
          <w:ilvl w:val="0"/>
          <w:numId w:val="3"/>
        </w:numPr>
        <w:shd w:val="clear" w:color="auto" w:fill="FFFFFF"/>
        <w:spacing w:after="120"/>
        <w:ind w:right="187"/>
        <w:jc w:val="both"/>
        <w:rPr>
          <w:rFonts w:ascii="Arial" w:eastAsia="Times New Roman" w:hAnsi="Arial" w:cs="Arial"/>
          <w:lang w:eastAsia="en-GB"/>
        </w:rPr>
      </w:pPr>
      <w:r w:rsidRPr="00114756">
        <w:rPr>
          <w:rFonts w:ascii="Arial" w:eastAsia="Times New Roman" w:hAnsi="Arial" w:cs="Arial"/>
          <w:lang w:eastAsia="en-GB"/>
        </w:rPr>
        <w:t xml:space="preserve">Mission and outreach </w:t>
      </w:r>
      <w:r w:rsidR="00C54988" w:rsidRPr="00114756">
        <w:rPr>
          <w:rFonts w:ascii="Arial" w:eastAsia="Times New Roman" w:hAnsi="Arial" w:cs="Arial"/>
          <w:lang w:eastAsia="en-GB"/>
        </w:rPr>
        <w:t>work.</w:t>
      </w:r>
    </w:p>
    <w:p w14:paraId="6E0007BD" w14:textId="1622A1DC" w:rsidR="0019355A" w:rsidRPr="00114756" w:rsidRDefault="00DC698C" w:rsidP="00D10630">
      <w:pPr>
        <w:pStyle w:val="ListParagraph"/>
        <w:numPr>
          <w:ilvl w:val="0"/>
          <w:numId w:val="3"/>
        </w:numPr>
        <w:shd w:val="clear" w:color="auto" w:fill="FFFFFF"/>
        <w:spacing w:after="120"/>
        <w:ind w:right="187"/>
        <w:jc w:val="both"/>
        <w:rPr>
          <w:rFonts w:ascii="Arial" w:eastAsia="Times New Roman" w:hAnsi="Arial" w:cs="Arial"/>
          <w:lang w:eastAsia="en-GB"/>
        </w:rPr>
      </w:pPr>
      <w:r w:rsidRPr="00114756">
        <w:rPr>
          <w:rFonts w:ascii="Arial" w:eastAsia="Times New Roman" w:hAnsi="Arial" w:cs="Arial"/>
          <w:lang w:eastAsia="en-GB"/>
        </w:rPr>
        <w:t>P</w:t>
      </w:r>
      <w:r w:rsidR="0019355A" w:rsidRPr="00114756">
        <w:rPr>
          <w:rFonts w:ascii="Arial" w:eastAsia="Times New Roman" w:hAnsi="Arial" w:cs="Arial"/>
          <w:lang w:eastAsia="en-GB"/>
        </w:rPr>
        <w:t>artnership initiatives with</w:t>
      </w:r>
      <w:r w:rsidR="00C41340" w:rsidRPr="00114756">
        <w:rPr>
          <w:rFonts w:ascii="Arial" w:eastAsia="Times New Roman" w:hAnsi="Arial" w:cs="Arial"/>
          <w:lang w:eastAsia="en-GB"/>
        </w:rPr>
        <w:t xml:space="preserve"> </w:t>
      </w:r>
      <w:r w:rsidR="00A24C53" w:rsidRPr="00114756">
        <w:rPr>
          <w:rFonts w:ascii="Arial" w:eastAsia="Times New Roman" w:hAnsi="Arial" w:cs="Arial"/>
          <w:lang w:eastAsia="en-GB"/>
        </w:rPr>
        <w:t>other local charities</w:t>
      </w:r>
      <w:r w:rsidR="009402BB" w:rsidRPr="00114756">
        <w:rPr>
          <w:rFonts w:ascii="Arial" w:eastAsia="Times New Roman" w:hAnsi="Arial" w:cs="Arial"/>
          <w:lang w:eastAsia="en-GB"/>
        </w:rPr>
        <w:t xml:space="preserve">, </w:t>
      </w:r>
      <w:r w:rsidR="00A1382A">
        <w:rPr>
          <w:rFonts w:ascii="Arial" w:eastAsia="Times New Roman" w:hAnsi="Arial" w:cs="Arial"/>
          <w:lang w:eastAsia="en-GB"/>
        </w:rPr>
        <w:t xml:space="preserve">church </w:t>
      </w:r>
      <w:r w:rsidR="009402BB" w:rsidRPr="00114756">
        <w:rPr>
          <w:rFonts w:ascii="Arial" w:eastAsia="Times New Roman" w:hAnsi="Arial" w:cs="Arial"/>
          <w:lang w:eastAsia="en-GB"/>
        </w:rPr>
        <w:t>hall</w:t>
      </w:r>
      <w:r w:rsidR="0019355A" w:rsidRPr="00114756">
        <w:rPr>
          <w:rFonts w:ascii="Arial" w:eastAsia="Times New Roman" w:hAnsi="Arial" w:cs="Arial"/>
          <w:lang w:eastAsia="en-GB"/>
        </w:rPr>
        <w:t xml:space="preserve"> </w:t>
      </w:r>
      <w:r w:rsidR="00C41340" w:rsidRPr="00114756">
        <w:rPr>
          <w:rFonts w:ascii="Arial" w:eastAsia="Times New Roman" w:hAnsi="Arial" w:cs="Arial"/>
          <w:lang w:eastAsia="en-GB"/>
        </w:rPr>
        <w:t>us</w:t>
      </w:r>
      <w:r w:rsidR="009402BB" w:rsidRPr="00114756">
        <w:rPr>
          <w:rFonts w:ascii="Arial" w:eastAsia="Times New Roman" w:hAnsi="Arial" w:cs="Arial"/>
          <w:lang w:eastAsia="en-GB"/>
        </w:rPr>
        <w:t xml:space="preserve">ers, fellow churches and </w:t>
      </w:r>
      <w:r w:rsidR="0066623B" w:rsidRPr="00114756">
        <w:rPr>
          <w:rFonts w:ascii="Arial" w:eastAsia="Times New Roman" w:hAnsi="Arial" w:cs="Arial"/>
          <w:lang w:eastAsia="en-GB"/>
        </w:rPr>
        <w:t>others</w:t>
      </w:r>
      <w:r w:rsidR="009402BB" w:rsidRPr="00114756">
        <w:rPr>
          <w:rFonts w:ascii="Arial" w:eastAsia="Times New Roman" w:hAnsi="Arial" w:cs="Arial"/>
          <w:lang w:eastAsia="en-GB"/>
        </w:rPr>
        <w:t>.</w:t>
      </w:r>
    </w:p>
    <w:p w14:paraId="1235D087" w14:textId="3FD7442D" w:rsidR="00A36A8F" w:rsidRPr="00114756" w:rsidRDefault="0019355A" w:rsidP="00D10630">
      <w:pPr>
        <w:pStyle w:val="ListParagraph"/>
        <w:numPr>
          <w:ilvl w:val="0"/>
          <w:numId w:val="2"/>
        </w:numPr>
        <w:shd w:val="clear" w:color="auto" w:fill="FFFFFF"/>
        <w:spacing w:after="120"/>
        <w:ind w:right="187"/>
        <w:jc w:val="both"/>
        <w:rPr>
          <w:rFonts w:ascii="Arial" w:eastAsia="Times New Roman" w:hAnsi="Arial" w:cs="Arial"/>
          <w:lang w:eastAsia="en-GB"/>
        </w:rPr>
      </w:pPr>
      <w:r w:rsidRPr="00114756">
        <w:rPr>
          <w:rFonts w:ascii="Arial" w:eastAsia="Times New Roman" w:hAnsi="Arial" w:cs="Arial"/>
          <w:lang w:eastAsia="en-GB"/>
        </w:rPr>
        <w:t>P</w:t>
      </w:r>
      <w:r w:rsidR="00A36A8F" w:rsidRPr="00114756">
        <w:rPr>
          <w:rFonts w:ascii="Arial" w:eastAsia="Times New Roman" w:hAnsi="Arial" w:cs="Arial"/>
          <w:lang w:eastAsia="en-GB"/>
        </w:rPr>
        <w:t>astoral care for people living in the parish</w:t>
      </w:r>
      <w:r w:rsidR="00684CF3" w:rsidRPr="00114756">
        <w:rPr>
          <w:rFonts w:ascii="Arial" w:eastAsia="Times New Roman" w:hAnsi="Arial" w:cs="Arial"/>
          <w:lang w:eastAsia="en-GB"/>
        </w:rPr>
        <w:t>; and</w:t>
      </w:r>
    </w:p>
    <w:p w14:paraId="12DC27BB" w14:textId="2BA3637A" w:rsidR="00611363" w:rsidRPr="001D78DD" w:rsidRDefault="00C41340" w:rsidP="00D10630">
      <w:pPr>
        <w:pStyle w:val="ListParagraph"/>
        <w:numPr>
          <w:ilvl w:val="0"/>
          <w:numId w:val="2"/>
        </w:numPr>
        <w:shd w:val="clear" w:color="auto" w:fill="FFFFFF"/>
        <w:spacing w:after="120"/>
        <w:ind w:left="714" w:right="187" w:hanging="357"/>
        <w:contextualSpacing w:val="0"/>
        <w:jc w:val="both"/>
        <w:outlineLvl w:val="1"/>
        <w:rPr>
          <w:rFonts w:ascii="Arial" w:eastAsia="Times New Roman" w:hAnsi="Arial" w:cs="Arial"/>
          <w:b/>
          <w:bCs/>
          <w:lang w:eastAsia="en-GB"/>
        </w:rPr>
      </w:pPr>
      <w:r w:rsidRPr="00114756">
        <w:rPr>
          <w:rFonts w:ascii="Arial" w:eastAsia="Times New Roman" w:hAnsi="Arial" w:cs="Arial"/>
          <w:lang w:eastAsia="en-GB"/>
        </w:rPr>
        <w:t xml:space="preserve">Stewardship of </w:t>
      </w:r>
      <w:r w:rsidR="00351755">
        <w:rPr>
          <w:rFonts w:ascii="Arial" w:eastAsia="Times New Roman" w:hAnsi="Arial" w:cs="Arial"/>
          <w:lang w:eastAsia="en-GB"/>
        </w:rPr>
        <w:t>T</w:t>
      </w:r>
      <w:r w:rsidR="00A828D0" w:rsidRPr="00114756">
        <w:rPr>
          <w:rFonts w:ascii="Arial" w:eastAsia="Times New Roman" w:hAnsi="Arial" w:cs="Arial"/>
          <w:lang w:eastAsia="en-GB"/>
        </w:rPr>
        <w:t>he</w:t>
      </w:r>
      <w:r w:rsidR="00BE5DA6" w:rsidRPr="001D78DD">
        <w:rPr>
          <w:rFonts w:ascii="Arial" w:eastAsia="Times New Roman" w:hAnsi="Arial" w:cs="Arial"/>
          <w:lang w:eastAsia="en-GB"/>
        </w:rPr>
        <w:t xml:space="preserve"> </w:t>
      </w:r>
      <w:r w:rsidR="00A828D0" w:rsidRPr="001D78DD">
        <w:rPr>
          <w:rFonts w:ascii="Arial" w:eastAsia="Times New Roman" w:hAnsi="Arial" w:cs="Arial"/>
          <w:lang w:eastAsia="en-GB"/>
        </w:rPr>
        <w:t>Ascension’s</w:t>
      </w:r>
      <w:r w:rsidRPr="001D78DD">
        <w:rPr>
          <w:rFonts w:ascii="Arial" w:eastAsia="Times New Roman" w:hAnsi="Arial" w:cs="Arial"/>
          <w:lang w:eastAsia="en-GB"/>
        </w:rPr>
        <w:t xml:space="preserve"> physica</w:t>
      </w:r>
      <w:r w:rsidR="00611363" w:rsidRPr="001D78DD">
        <w:rPr>
          <w:rFonts w:ascii="Arial" w:eastAsia="Times New Roman" w:hAnsi="Arial" w:cs="Arial"/>
          <w:lang w:eastAsia="en-GB"/>
        </w:rPr>
        <w:t>l, financial and human resources.</w:t>
      </w:r>
    </w:p>
    <w:p w14:paraId="098EDAD4" w14:textId="48EAD138" w:rsidR="004B06B0" w:rsidRPr="001D78DD" w:rsidRDefault="00F64B3F" w:rsidP="00D10630">
      <w:pPr>
        <w:shd w:val="clear" w:color="auto" w:fill="FFFFFF"/>
        <w:spacing w:after="120"/>
        <w:ind w:right="187"/>
        <w:jc w:val="both"/>
        <w:outlineLvl w:val="1"/>
        <w:rPr>
          <w:rFonts w:ascii="Arial" w:eastAsia="Times New Roman" w:hAnsi="Arial" w:cs="Arial"/>
          <w:lang w:eastAsia="en-GB"/>
        </w:rPr>
      </w:pPr>
      <w:r w:rsidRPr="001D78DD">
        <w:rPr>
          <w:rFonts w:ascii="Arial" w:eastAsia="Times New Roman" w:hAnsi="Arial" w:cs="Arial"/>
          <w:lang w:eastAsia="en-GB"/>
        </w:rPr>
        <w:t xml:space="preserve">This Annual Report is the story </w:t>
      </w:r>
      <w:r w:rsidR="00685368" w:rsidRPr="001D78DD">
        <w:rPr>
          <w:rFonts w:ascii="Arial" w:eastAsia="Times New Roman" w:hAnsi="Arial" w:cs="Arial"/>
          <w:lang w:eastAsia="en-GB"/>
        </w:rPr>
        <w:t xml:space="preserve">of </w:t>
      </w:r>
      <w:r w:rsidR="00C65168" w:rsidRPr="001D78DD">
        <w:rPr>
          <w:rFonts w:ascii="Arial" w:eastAsia="Times New Roman" w:hAnsi="Arial" w:cs="Arial"/>
          <w:lang w:eastAsia="en-GB"/>
        </w:rPr>
        <w:t xml:space="preserve">the period between our Annual Parish Meetings on </w:t>
      </w:r>
      <w:r w:rsidR="00B11879" w:rsidRPr="001D78DD">
        <w:rPr>
          <w:rFonts w:ascii="Arial" w:eastAsia="Times New Roman" w:hAnsi="Arial" w:cs="Arial"/>
          <w:lang w:eastAsia="en-GB"/>
        </w:rPr>
        <w:t>18</w:t>
      </w:r>
      <w:r w:rsidR="00B11879" w:rsidRPr="001D78DD">
        <w:rPr>
          <w:rFonts w:ascii="Arial" w:eastAsia="Times New Roman" w:hAnsi="Arial" w:cs="Arial"/>
          <w:vertAlign w:val="superscript"/>
          <w:lang w:eastAsia="en-GB"/>
        </w:rPr>
        <w:t>th</w:t>
      </w:r>
      <w:r w:rsidR="00B11879" w:rsidRPr="001D78DD">
        <w:rPr>
          <w:rFonts w:ascii="Arial" w:eastAsia="Times New Roman" w:hAnsi="Arial" w:cs="Arial"/>
          <w:lang w:eastAsia="en-GB"/>
        </w:rPr>
        <w:t xml:space="preserve"> May 2025</w:t>
      </w:r>
      <w:r w:rsidR="00B11879">
        <w:rPr>
          <w:rFonts w:ascii="Arial" w:eastAsia="Times New Roman" w:hAnsi="Arial" w:cs="Arial"/>
          <w:lang w:eastAsia="en-GB"/>
        </w:rPr>
        <w:t xml:space="preserve"> and 17</w:t>
      </w:r>
      <w:r w:rsidR="00B11879" w:rsidRPr="00B11879">
        <w:rPr>
          <w:rFonts w:ascii="Arial" w:eastAsia="Times New Roman" w:hAnsi="Arial" w:cs="Arial"/>
          <w:vertAlign w:val="superscript"/>
          <w:lang w:eastAsia="en-GB"/>
        </w:rPr>
        <w:t>th</w:t>
      </w:r>
      <w:r w:rsidR="00B11879">
        <w:rPr>
          <w:rFonts w:ascii="Arial" w:eastAsia="Times New Roman" w:hAnsi="Arial" w:cs="Arial"/>
          <w:lang w:eastAsia="en-GB"/>
        </w:rPr>
        <w:t xml:space="preserve"> </w:t>
      </w:r>
      <w:r w:rsidR="00FA12EF" w:rsidRPr="001D78DD">
        <w:rPr>
          <w:rFonts w:ascii="Arial" w:eastAsia="Times New Roman" w:hAnsi="Arial" w:cs="Arial"/>
          <w:lang w:eastAsia="en-GB"/>
        </w:rPr>
        <w:t>M</w:t>
      </w:r>
      <w:r w:rsidR="001447A0" w:rsidRPr="001D78DD">
        <w:rPr>
          <w:rFonts w:ascii="Arial" w:eastAsia="Times New Roman" w:hAnsi="Arial" w:cs="Arial"/>
          <w:lang w:eastAsia="en-GB"/>
        </w:rPr>
        <w:t>ay</w:t>
      </w:r>
      <w:r w:rsidR="00C65168" w:rsidRPr="001D78DD">
        <w:rPr>
          <w:rFonts w:ascii="Arial" w:eastAsia="Times New Roman" w:hAnsi="Arial" w:cs="Arial"/>
          <w:lang w:eastAsia="en-GB"/>
        </w:rPr>
        <w:t xml:space="preserve"> 202</w:t>
      </w:r>
      <w:r w:rsidR="00B11879">
        <w:rPr>
          <w:rFonts w:ascii="Arial" w:eastAsia="Times New Roman" w:hAnsi="Arial" w:cs="Arial"/>
          <w:lang w:eastAsia="en-GB"/>
        </w:rPr>
        <w:t>6</w:t>
      </w:r>
      <w:r w:rsidR="00C65168" w:rsidRPr="001D78DD">
        <w:rPr>
          <w:rFonts w:ascii="Arial" w:eastAsia="Times New Roman" w:hAnsi="Arial" w:cs="Arial"/>
          <w:lang w:eastAsia="en-GB"/>
        </w:rPr>
        <w:t xml:space="preserve">. </w:t>
      </w:r>
    </w:p>
    <w:p w14:paraId="1AE464E5" w14:textId="0AA5F424" w:rsidR="00C65168" w:rsidRPr="001D78DD" w:rsidRDefault="00C65168" w:rsidP="00D10630">
      <w:pPr>
        <w:shd w:val="clear" w:color="auto" w:fill="FFFFFF"/>
        <w:spacing w:before="120" w:after="120"/>
        <w:ind w:right="187"/>
        <w:jc w:val="both"/>
        <w:outlineLvl w:val="1"/>
        <w:rPr>
          <w:rFonts w:ascii="Arial" w:eastAsia="Times New Roman" w:hAnsi="Arial" w:cs="Arial"/>
          <w:b/>
          <w:bCs/>
          <w:lang w:eastAsia="en-GB"/>
        </w:rPr>
      </w:pPr>
      <w:r w:rsidRPr="001D78DD">
        <w:rPr>
          <w:rFonts w:ascii="Arial" w:eastAsia="Times New Roman" w:hAnsi="Arial" w:cs="Arial"/>
          <w:b/>
          <w:bCs/>
          <w:lang w:eastAsia="en-GB"/>
        </w:rPr>
        <w:t>Our People</w:t>
      </w:r>
    </w:p>
    <w:p w14:paraId="292A80DF" w14:textId="2F25705B" w:rsidR="00D06743" w:rsidRPr="001D78DD" w:rsidRDefault="00D250BD" w:rsidP="00D10630">
      <w:pPr>
        <w:shd w:val="clear" w:color="auto" w:fill="FFFFFF"/>
        <w:spacing w:after="120"/>
        <w:ind w:right="187"/>
        <w:jc w:val="both"/>
        <w:outlineLvl w:val="1"/>
        <w:rPr>
          <w:rFonts w:ascii="Arial" w:eastAsia="Times New Roman" w:hAnsi="Arial" w:cs="Arial"/>
          <w:lang w:eastAsia="en-GB"/>
        </w:rPr>
      </w:pPr>
      <w:r w:rsidRPr="001D78DD">
        <w:rPr>
          <w:rFonts w:ascii="Arial" w:eastAsia="Times New Roman" w:hAnsi="Arial" w:cs="Arial"/>
          <w:lang w:eastAsia="en-GB"/>
        </w:rPr>
        <w:t>W</w:t>
      </w:r>
      <w:r w:rsidR="00F64B3F" w:rsidRPr="001D78DD">
        <w:rPr>
          <w:rFonts w:ascii="Arial" w:eastAsia="Times New Roman" w:hAnsi="Arial" w:cs="Arial"/>
          <w:lang w:eastAsia="en-GB"/>
        </w:rPr>
        <w:t>e acknowledge those continuing to give</w:t>
      </w:r>
      <w:r w:rsidR="00927433" w:rsidRPr="001D78DD">
        <w:rPr>
          <w:rFonts w:ascii="Arial" w:eastAsia="Times New Roman" w:hAnsi="Arial" w:cs="Arial"/>
          <w:lang w:eastAsia="en-GB"/>
        </w:rPr>
        <w:t xml:space="preserve"> their time and talents in God’s service. </w:t>
      </w:r>
      <w:r w:rsidR="00C17949" w:rsidRPr="001D78DD">
        <w:rPr>
          <w:rFonts w:ascii="Arial" w:eastAsia="Times New Roman" w:hAnsi="Arial" w:cs="Arial"/>
          <w:lang w:eastAsia="en-GB"/>
        </w:rPr>
        <w:t xml:space="preserve"> </w:t>
      </w:r>
      <w:r w:rsidR="00A52AC3" w:rsidRPr="001D78DD">
        <w:rPr>
          <w:rFonts w:ascii="Arial" w:eastAsia="Times New Roman" w:hAnsi="Arial" w:cs="Arial"/>
          <w:bCs/>
          <w:lang w:eastAsia="en-GB"/>
        </w:rPr>
        <w:t xml:space="preserve">We would </w:t>
      </w:r>
      <w:r w:rsidR="00F615DF" w:rsidRPr="001D78DD">
        <w:rPr>
          <w:rFonts w:ascii="Arial" w:eastAsia="Times New Roman" w:hAnsi="Arial" w:cs="Arial"/>
          <w:bCs/>
          <w:lang w:eastAsia="en-GB"/>
        </w:rPr>
        <w:t xml:space="preserve">especially </w:t>
      </w:r>
      <w:r w:rsidR="00A52AC3" w:rsidRPr="001D78DD">
        <w:rPr>
          <w:rFonts w:ascii="Arial" w:eastAsia="Times New Roman" w:hAnsi="Arial" w:cs="Arial"/>
          <w:bCs/>
          <w:lang w:eastAsia="en-GB"/>
        </w:rPr>
        <w:t xml:space="preserve">like to thank </w:t>
      </w:r>
      <w:r w:rsidR="00BE5DA6" w:rsidRPr="001D78DD">
        <w:rPr>
          <w:rFonts w:ascii="Arial" w:eastAsia="Times New Roman" w:hAnsi="Arial" w:cs="Arial"/>
          <w:bCs/>
          <w:lang w:eastAsia="en-GB"/>
        </w:rPr>
        <w:t xml:space="preserve">The </w:t>
      </w:r>
      <w:r w:rsidR="007B44B4" w:rsidRPr="001D78DD">
        <w:rPr>
          <w:rFonts w:ascii="Arial" w:eastAsia="Times New Roman" w:hAnsi="Arial" w:cs="Arial"/>
          <w:bCs/>
          <w:lang w:eastAsia="en-GB"/>
        </w:rPr>
        <w:t>Rev</w:t>
      </w:r>
      <w:r w:rsidR="00173522" w:rsidRPr="001D78DD">
        <w:rPr>
          <w:rFonts w:ascii="Arial" w:eastAsia="Times New Roman" w:hAnsi="Arial" w:cs="Arial"/>
          <w:bCs/>
          <w:lang w:eastAsia="en-GB"/>
        </w:rPr>
        <w:t>d</w:t>
      </w:r>
      <w:r w:rsidR="004725C6" w:rsidRPr="001D78DD">
        <w:rPr>
          <w:rFonts w:ascii="Arial" w:eastAsia="Times New Roman" w:hAnsi="Arial" w:cs="Arial"/>
          <w:bCs/>
          <w:lang w:eastAsia="en-GB"/>
        </w:rPr>
        <w:t xml:space="preserve">. </w:t>
      </w:r>
      <w:r w:rsidR="00D5010A" w:rsidRPr="001D78DD">
        <w:rPr>
          <w:rFonts w:ascii="Arial" w:eastAsia="Times New Roman" w:hAnsi="Arial" w:cs="Arial"/>
          <w:bCs/>
          <w:lang w:eastAsia="en-GB"/>
        </w:rPr>
        <w:t xml:space="preserve">Canon </w:t>
      </w:r>
      <w:r w:rsidR="00A52AC3" w:rsidRPr="001D78DD">
        <w:rPr>
          <w:rFonts w:ascii="Arial" w:eastAsia="Times New Roman" w:hAnsi="Arial" w:cs="Arial"/>
          <w:bCs/>
          <w:lang w:eastAsia="en-GB"/>
        </w:rPr>
        <w:t xml:space="preserve">Nejib Boumenjel </w:t>
      </w:r>
      <w:r w:rsidR="00500A61" w:rsidRPr="001D78DD">
        <w:rPr>
          <w:rFonts w:ascii="Arial" w:eastAsia="Times New Roman" w:hAnsi="Arial" w:cs="Arial"/>
          <w:bCs/>
          <w:lang w:eastAsia="en-GB"/>
        </w:rPr>
        <w:t xml:space="preserve">for his </w:t>
      </w:r>
      <w:r w:rsidR="00301F06">
        <w:rPr>
          <w:rFonts w:ascii="Arial" w:eastAsia="Times New Roman" w:hAnsi="Arial" w:cs="Arial"/>
          <w:bCs/>
          <w:lang w:eastAsia="en-GB"/>
        </w:rPr>
        <w:t>continued</w:t>
      </w:r>
      <w:r w:rsidR="00500629">
        <w:rPr>
          <w:rFonts w:ascii="Arial" w:eastAsia="Times New Roman" w:hAnsi="Arial" w:cs="Arial"/>
          <w:bCs/>
          <w:lang w:eastAsia="en-GB"/>
        </w:rPr>
        <w:t xml:space="preserve"> and</w:t>
      </w:r>
      <w:r w:rsidR="00301F06">
        <w:rPr>
          <w:rFonts w:ascii="Arial" w:eastAsia="Times New Roman" w:hAnsi="Arial" w:cs="Arial"/>
          <w:bCs/>
          <w:lang w:eastAsia="en-GB"/>
        </w:rPr>
        <w:t xml:space="preserve"> </w:t>
      </w:r>
      <w:r w:rsidR="00500A61" w:rsidRPr="001D78DD">
        <w:rPr>
          <w:rFonts w:ascii="Arial" w:eastAsia="Times New Roman" w:hAnsi="Arial" w:cs="Arial"/>
          <w:bCs/>
          <w:lang w:eastAsia="en-GB"/>
        </w:rPr>
        <w:t>outstanding</w:t>
      </w:r>
      <w:r w:rsidR="00E47ED2" w:rsidRPr="001D78DD">
        <w:rPr>
          <w:rFonts w:ascii="Arial" w:eastAsia="Times New Roman" w:hAnsi="Arial" w:cs="Arial"/>
          <w:bCs/>
          <w:lang w:eastAsia="en-GB"/>
        </w:rPr>
        <w:t xml:space="preserve"> </w:t>
      </w:r>
      <w:r w:rsidR="00495F37" w:rsidRPr="001D78DD">
        <w:rPr>
          <w:rFonts w:ascii="Arial" w:eastAsia="Times New Roman" w:hAnsi="Arial" w:cs="Arial"/>
          <w:bCs/>
          <w:lang w:eastAsia="en-GB"/>
        </w:rPr>
        <w:t>dedicatio</w:t>
      </w:r>
      <w:r w:rsidR="00D64607" w:rsidRPr="001D78DD">
        <w:rPr>
          <w:rFonts w:ascii="Arial" w:eastAsia="Times New Roman" w:hAnsi="Arial" w:cs="Arial"/>
          <w:bCs/>
          <w:lang w:eastAsia="en-GB"/>
        </w:rPr>
        <w:t>n</w:t>
      </w:r>
      <w:r w:rsidRPr="001D78DD">
        <w:rPr>
          <w:rFonts w:ascii="Arial" w:eastAsia="Times New Roman" w:hAnsi="Arial" w:cs="Arial"/>
          <w:bCs/>
          <w:lang w:eastAsia="en-GB"/>
        </w:rPr>
        <w:t xml:space="preserve"> </w:t>
      </w:r>
      <w:r w:rsidR="00E47ED2" w:rsidRPr="001D78DD">
        <w:rPr>
          <w:rFonts w:ascii="Arial" w:eastAsia="Times New Roman" w:hAnsi="Arial" w:cs="Arial"/>
          <w:bCs/>
          <w:lang w:eastAsia="en-GB"/>
        </w:rPr>
        <w:t>to God’s service</w:t>
      </w:r>
      <w:r w:rsidR="00BB0FA3" w:rsidRPr="001D78DD">
        <w:rPr>
          <w:rFonts w:ascii="Arial" w:eastAsia="Times New Roman" w:hAnsi="Arial" w:cs="Arial"/>
          <w:bCs/>
          <w:lang w:eastAsia="en-GB"/>
        </w:rPr>
        <w:t xml:space="preserve"> as he</w:t>
      </w:r>
      <w:r w:rsidR="00D64607" w:rsidRPr="001D78DD">
        <w:rPr>
          <w:rFonts w:ascii="Arial" w:eastAsia="Times New Roman" w:hAnsi="Arial" w:cs="Arial"/>
          <w:bCs/>
          <w:lang w:eastAsia="en-GB"/>
        </w:rPr>
        <w:t xml:space="preserve"> </w:t>
      </w:r>
      <w:r w:rsidR="00D5010A" w:rsidRPr="001D78DD">
        <w:rPr>
          <w:rFonts w:ascii="Arial" w:eastAsia="Times New Roman" w:hAnsi="Arial" w:cs="Arial"/>
          <w:bCs/>
          <w:lang w:eastAsia="en-GB"/>
        </w:rPr>
        <w:t>lead</w:t>
      </w:r>
      <w:r w:rsidR="00AB3BC4">
        <w:rPr>
          <w:rFonts w:ascii="Arial" w:eastAsia="Times New Roman" w:hAnsi="Arial" w:cs="Arial"/>
          <w:bCs/>
          <w:lang w:eastAsia="en-GB"/>
        </w:rPr>
        <w:t>s</w:t>
      </w:r>
      <w:r w:rsidR="00D5010A" w:rsidRPr="001D78DD">
        <w:rPr>
          <w:rFonts w:ascii="Arial" w:eastAsia="Times New Roman" w:hAnsi="Arial" w:cs="Arial"/>
          <w:bCs/>
          <w:lang w:eastAsia="en-GB"/>
        </w:rPr>
        <w:t xml:space="preserve"> worship, mission and outreach and </w:t>
      </w:r>
      <w:r w:rsidR="00D64607" w:rsidRPr="001D78DD">
        <w:rPr>
          <w:rFonts w:ascii="Arial" w:eastAsia="Times New Roman" w:hAnsi="Arial" w:cs="Arial"/>
          <w:bCs/>
          <w:lang w:eastAsia="en-GB"/>
        </w:rPr>
        <w:t>give</w:t>
      </w:r>
      <w:r w:rsidR="00AB3BC4">
        <w:rPr>
          <w:rFonts w:ascii="Arial" w:eastAsia="Times New Roman" w:hAnsi="Arial" w:cs="Arial"/>
          <w:bCs/>
          <w:lang w:eastAsia="en-GB"/>
        </w:rPr>
        <w:t>s</w:t>
      </w:r>
      <w:r w:rsidR="00D64607" w:rsidRPr="001D78DD">
        <w:rPr>
          <w:rFonts w:ascii="Arial" w:eastAsia="Times New Roman" w:hAnsi="Arial" w:cs="Arial"/>
          <w:bCs/>
          <w:lang w:eastAsia="en-GB"/>
        </w:rPr>
        <w:t xml:space="preserve"> pastoral care to all who need it</w:t>
      </w:r>
      <w:r w:rsidR="00F64B3F" w:rsidRPr="001D78DD">
        <w:rPr>
          <w:rFonts w:ascii="Arial" w:eastAsia="Times New Roman" w:hAnsi="Arial" w:cs="Arial"/>
          <w:bCs/>
          <w:lang w:eastAsia="en-GB"/>
        </w:rPr>
        <w:t xml:space="preserve">. </w:t>
      </w:r>
      <w:r w:rsidR="00C17949" w:rsidRPr="001D78DD">
        <w:rPr>
          <w:rFonts w:ascii="Arial" w:eastAsia="Times New Roman" w:hAnsi="Arial" w:cs="Arial"/>
          <w:bCs/>
          <w:lang w:eastAsia="en-GB"/>
        </w:rPr>
        <w:t xml:space="preserve"> </w:t>
      </w:r>
    </w:p>
    <w:p w14:paraId="660F8049" w14:textId="30B918A8" w:rsidR="007848C2" w:rsidRPr="00114756" w:rsidRDefault="00F64B3F" w:rsidP="00D10630">
      <w:pPr>
        <w:shd w:val="clear" w:color="auto" w:fill="FFFFFF"/>
        <w:spacing w:after="120"/>
        <w:ind w:right="187"/>
        <w:jc w:val="both"/>
        <w:outlineLvl w:val="1"/>
        <w:rPr>
          <w:rFonts w:ascii="Arial" w:eastAsia="Times New Roman" w:hAnsi="Arial" w:cs="Arial"/>
          <w:lang w:eastAsia="en-GB"/>
        </w:rPr>
      </w:pPr>
      <w:r w:rsidRPr="00114756">
        <w:rPr>
          <w:rFonts w:ascii="Arial" w:eastAsia="Times New Roman" w:hAnsi="Arial" w:cs="Arial"/>
          <w:bCs/>
          <w:lang w:eastAsia="en-GB"/>
        </w:rPr>
        <w:t>We thank</w:t>
      </w:r>
      <w:r w:rsidR="00E47ED2" w:rsidRPr="00114756">
        <w:rPr>
          <w:rFonts w:ascii="Arial" w:eastAsia="Times New Roman" w:hAnsi="Arial" w:cs="Arial"/>
          <w:bCs/>
          <w:lang w:eastAsia="en-GB"/>
        </w:rPr>
        <w:t xml:space="preserve"> Pauline Price</w:t>
      </w:r>
      <w:r w:rsidR="00D64607" w:rsidRPr="00114756">
        <w:rPr>
          <w:rFonts w:ascii="Arial" w:eastAsia="Times New Roman" w:hAnsi="Arial" w:cs="Arial"/>
          <w:lang w:eastAsia="en-GB"/>
        </w:rPr>
        <w:t xml:space="preserve">, </w:t>
      </w:r>
      <w:r w:rsidR="00927433" w:rsidRPr="00114756">
        <w:rPr>
          <w:rFonts w:ascii="Arial" w:eastAsia="Times New Roman" w:hAnsi="Arial" w:cs="Arial"/>
          <w:lang w:eastAsia="en-GB"/>
        </w:rPr>
        <w:t xml:space="preserve">our </w:t>
      </w:r>
      <w:r w:rsidR="00D64607" w:rsidRPr="00114756">
        <w:rPr>
          <w:rFonts w:ascii="Arial" w:eastAsia="Times New Roman" w:hAnsi="Arial" w:cs="Arial"/>
          <w:lang w:eastAsia="en-GB"/>
        </w:rPr>
        <w:t xml:space="preserve">churchwarden, </w:t>
      </w:r>
      <w:r w:rsidR="00E47ED2" w:rsidRPr="00114756">
        <w:rPr>
          <w:rFonts w:ascii="Arial" w:eastAsia="Times New Roman" w:hAnsi="Arial" w:cs="Arial"/>
          <w:lang w:eastAsia="en-GB"/>
        </w:rPr>
        <w:t xml:space="preserve">for her </w:t>
      </w:r>
      <w:r w:rsidR="00AB3BC4">
        <w:rPr>
          <w:rFonts w:ascii="Arial" w:eastAsia="Times New Roman" w:hAnsi="Arial" w:cs="Arial"/>
          <w:lang w:eastAsia="en-GB"/>
        </w:rPr>
        <w:t xml:space="preserve">dedication and </w:t>
      </w:r>
      <w:r w:rsidR="005646AC" w:rsidRPr="00114756">
        <w:rPr>
          <w:rFonts w:ascii="Arial" w:eastAsia="Times New Roman" w:hAnsi="Arial" w:cs="Arial"/>
          <w:lang w:eastAsia="en-GB"/>
        </w:rPr>
        <w:t xml:space="preserve">hard </w:t>
      </w:r>
      <w:r w:rsidR="00E47ED2" w:rsidRPr="00114756">
        <w:rPr>
          <w:rFonts w:ascii="Arial" w:eastAsia="Times New Roman" w:hAnsi="Arial" w:cs="Arial"/>
          <w:lang w:eastAsia="en-GB"/>
        </w:rPr>
        <w:t xml:space="preserve">work over the past </w:t>
      </w:r>
      <w:r w:rsidR="00C7438F">
        <w:rPr>
          <w:rFonts w:ascii="Arial" w:eastAsia="Times New Roman" w:hAnsi="Arial" w:cs="Arial"/>
          <w:lang w:eastAsia="en-GB"/>
        </w:rPr>
        <w:t>five</w:t>
      </w:r>
      <w:r w:rsidR="00B9504F" w:rsidRPr="00114756">
        <w:rPr>
          <w:rFonts w:ascii="Arial" w:eastAsia="Times New Roman" w:hAnsi="Arial" w:cs="Arial"/>
          <w:lang w:eastAsia="en-GB"/>
        </w:rPr>
        <w:t xml:space="preserve"> </w:t>
      </w:r>
      <w:r w:rsidR="00E47ED2" w:rsidRPr="00114756">
        <w:rPr>
          <w:rFonts w:ascii="Arial" w:eastAsia="Times New Roman" w:hAnsi="Arial" w:cs="Arial"/>
          <w:lang w:eastAsia="en-GB"/>
        </w:rPr>
        <w:t>year</w:t>
      </w:r>
      <w:r w:rsidR="00304891" w:rsidRPr="00114756">
        <w:rPr>
          <w:rFonts w:ascii="Arial" w:eastAsia="Times New Roman" w:hAnsi="Arial" w:cs="Arial"/>
          <w:lang w:eastAsia="en-GB"/>
        </w:rPr>
        <w:t>s</w:t>
      </w:r>
      <w:r w:rsidRPr="00114756">
        <w:rPr>
          <w:rFonts w:ascii="Arial" w:eastAsia="Times New Roman" w:hAnsi="Arial" w:cs="Arial"/>
          <w:lang w:eastAsia="en-GB"/>
        </w:rPr>
        <w:t>.</w:t>
      </w:r>
      <w:r w:rsidR="00C17949" w:rsidRPr="00114756">
        <w:rPr>
          <w:rFonts w:ascii="Arial" w:eastAsia="Times New Roman" w:hAnsi="Arial" w:cs="Arial"/>
          <w:lang w:eastAsia="en-GB"/>
        </w:rPr>
        <w:t xml:space="preserve"> </w:t>
      </w:r>
      <w:r w:rsidRPr="00114756">
        <w:rPr>
          <w:rFonts w:ascii="Arial" w:eastAsia="Times New Roman" w:hAnsi="Arial" w:cs="Arial"/>
          <w:lang w:eastAsia="en-GB"/>
        </w:rPr>
        <w:t xml:space="preserve">We also acknowledge the </w:t>
      </w:r>
      <w:r w:rsidR="002E4DF5" w:rsidRPr="00114756">
        <w:rPr>
          <w:rFonts w:ascii="Arial" w:eastAsia="Times New Roman" w:hAnsi="Arial" w:cs="Arial"/>
          <w:lang w:eastAsia="en-GB"/>
        </w:rPr>
        <w:t xml:space="preserve">vital </w:t>
      </w:r>
      <w:r w:rsidRPr="00114756">
        <w:rPr>
          <w:rFonts w:ascii="Arial" w:eastAsia="Times New Roman" w:hAnsi="Arial" w:cs="Arial"/>
          <w:lang w:eastAsia="en-GB"/>
        </w:rPr>
        <w:t xml:space="preserve">contributions made by </w:t>
      </w:r>
      <w:r w:rsidR="00353471" w:rsidRPr="00114756">
        <w:rPr>
          <w:rFonts w:ascii="Arial" w:eastAsia="Times New Roman" w:hAnsi="Arial" w:cs="Arial"/>
          <w:lang w:eastAsia="en-GB"/>
        </w:rPr>
        <w:t xml:space="preserve">lay </w:t>
      </w:r>
      <w:r w:rsidR="00AC67E0" w:rsidRPr="00114756">
        <w:rPr>
          <w:rFonts w:ascii="Arial" w:eastAsia="Times New Roman" w:hAnsi="Arial" w:cs="Arial"/>
          <w:lang w:eastAsia="en-GB"/>
        </w:rPr>
        <w:t>r</w:t>
      </w:r>
      <w:r w:rsidR="00927433" w:rsidRPr="00114756">
        <w:rPr>
          <w:rFonts w:ascii="Arial" w:eastAsia="Times New Roman" w:hAnsi="Arial" w:cs="Arial"/>
          <w:lang w:eastAsia="en-GB"/>
        </w:rPr>
        <w:t>eaders</w:t>
      </w:r>
      <w:r w:rsidR="00A74874" w:rsidRPr="00114756">
        <w:rPr>
          <w:rFonts w:ascii="Arial" w:eastAsia="Times New Roman" w:hAnsi="Arial" w:cs="Arial"/>
          <w:lang w:eastAsia="en-GB"/>
        </w:rPr>
        <w:t xml:space="preserve">, </w:t>
      </w:r>
      <w:r w:rsidR="003B6234" w:rsidRPr="00114756">
        <w:rPr>
          <w:rFonts w:ascii="Arial" w:eastAsia="Times New Roman" w:hAnsi="Arial" w:cs="Arial"/>
          <w:lang w:eastAsia="en-GB"/>
        </w:rPr>
        <w:t xml:space="preserve">our </w:t>
      </w:r>
      <w:r w:rsidR="00AC67E0" w:rsidRPr="00114756">
        <w:rPr>
          <w:rFonts w:ascii="Arial" w:eastAsia="Times New Roman" w:hAnsi="Arial" w:cs="Arial"/>
          <w:lang w:eastAsia="en-GB"/>
        </w:rPr>
        <w:t>t</w:t>
      </w:r>
      <w:r w:rsidR="001C2DCE" w:rsidRPr="00114756">
        <w:rPr>
          <w:rFonts w:ascii="Arial" w:eastAsia="Times New Roman" w:hAnsi="Arial" w:cs="Arial"/>
          <w:lang w:eastAsia="en-GB"/>
        </w:rPr>
        <w:t>reasurer</w:t>
      </w:r>
      <w:r w:rsidR="00AF1890">
        <w:rPr>
          <w:rFonts w:ascii="Arial" w:eastAsia="Times New Roman" w:hAnsi="Arial" w:cs="Arial"/>
          <w:lang w:eastAsia="en-GB"/>
        </w:rPr>
        <w:t>,</w:t>
      </w:r>
      <w:r w:rsidR="003541C1">
        <w:rPr>
          <w:rFonts w:ascii="Arial" w:eastAsia="Times New Roman" w:hAnsi="Arial" w:cs="Arial"/>
          <w:lang w:eastAsia="en-GB"/>
        </w:rPr>
        <w:t xml:space="preserve"> </w:t>
      </w:r>
      <w:r w:rsidR="003B6234" w:rsidRPr="00114756">
        <w:rPr>
          <w:rFonts w:ascii="Arial" w:eastAsia="Times New Roman" w:hAnsi="Arial" w:cs="Arial"/>
          <w:lang w:eastAsia="en-GB"/>
        </w:rPr>
        <w:t xml:space="preserve">PCC </w:t>
      </w:r>
      <w:r w:rsidR="00763686">
        <w:rPr>
          <w:rFonts w:ascii="Arial" w:eastAsia="Times New Roman" w:hAnsi="Arial" w:cs="Arial"/>
          <w:lang w:eastAsia="en-GB"/>
        </w:rPr>
        <w:t>S</w:t>
      </w:r>
      <w:r w:rsidR="003B6234" w:rsidRPr="00114756">
        <w:rPr>
          <w:rFonts w:ascii="Arial" w:eastAsia="Times New Roman" w:hAnsi="Arial" w:cs="Arial"/>
          <w:lang w:eastAsia="en-GB"/>
        </w:rPr>
        <w:t>ec</w:t>
      </w:r>
      <w:r w:rsidR="001C2DCE" w:rsidRPr="00114756">
        <w:rPr>
          <w:rFonts w:ascii="Arial" w:eastAsia="Times New Roman" w:hAnsi="Arial" w:cs="Arial"/>
          <w:lang w:eastAsia="en-GB"/>
        </w:rPr>
        <w:t>retary</w:t>
      </w:r>
      <w:r w:rsidR="00F615DF" w:rsidRPr="00114756">
        <w:rPr>
          <w:rFonts w:ascii="Arial" w:eastAsia="Times New Roman" w:hAnsi="Arial" w:cs="Arial"/>
          <w:lang w:eastAsia="en-GB"/>
        </w:rPr>
        <w:t>,</w:t>
      </w:r>
      <w:r w:rsidR="006E1F6B">
        <w:rPr>
          <w:rFonts w:ascii="Arial" w:eastAsia="Times New Roman" w:hAnsi="Arial" w:cs="Arial"/>
          <w:lang w:eastAsia="en-GB"/>
        </w:rPr>
        <w:t xml:space="preserve"> </w:t>
      </w:r>
      <w:r w:rsidR="001C2DCE" w:rsidRPr="00114756">
        <w:rPr>
          <w:rFonts w:ascii="Arial" w:eastAsia="Times New Roman" w:hAnsi="Arial" w:cs="Arial"/>
          <w:lang w:eastAsia="en-GB"/>
        </w:rPr>
        <w:t>all</w:t>
      </w:r>
      <w:r w:rsidR="004B6D7E" w:rsidRPr="00114756">
        <w:rPr>
          <w:rFonts w:ascii="Arial" w:eastAsia="Times New Roman" w:hAnsi="Arial" w:cs="Arial"/>
          <w:lang w:eastAsia="en-GB"/>
        </w:rPr>
        <w:t xml:space="preserve"> </w:t>
      </w:r>
      <w:r w:rsidR="00837FD8" w:rsidRPr="00114756">
        <w:rPr>
          <w:rFonts w:ascii="Arial" w:eastAsia="Times New Roman" w:hAnsi="Arial" w:cs="Arial"/>
          <w:lang w:eastAsia="en-GB"/>
        </w:rPr>
        <w:t xml:space="preserve">those who </w:t>
      </w:r>
      <w:r w:rsidR="00564BDC" w:rsidRPr="00114756">
        <w:rPr>
          <w:rFonts w:ascii="Arial" w:eastAsia="Times New Roman" w:hAnsi="Arial" w:cs="Arial"/>
          <w:lang w:eastAsia="en-GB"/>
        </w:rPr>
        <w:t>coordinat</w:t>
      </w:r>
      <w:r w:rsidR="00837FD8" w:rsidRPr="00114756">
        <w:rPr>
          <w:rFonts w:ascii="Arial" w:eastAsia="Times New Roman" w:hAnsi="Arial" w:cs="Arial"/>
          <w:lang w:eastAsia="en-GB"/>
        </w:rPr>
        <w:t xml:space="preserve">e </w:t>
      </w:r>
      <w:r w:rsidR="001B12CD" w:rsidRPr="00114756">
        <w:rPr>
          <w:rFonts w:ascii="Arial" w:eastAsia="Times New Roman" w:hAnsi="Arial" w:cs="Arial"/>
          <w:lang w:eastAsia="en-GB"/>
        </w:rPr>
        <w:t xml:space="preserve">and undertake </w:t>
      </w:r>
      <w:r w:rsidR="00564BDC" w:rsidRPr="00114756">
        <w:rPr>
          <w:rFonts w:ascii="Arial" w:eastAsia="Times New Roman" w:hAnsi="Arial" w:cs="Arial"/>
          <w:lang w:eastAsia="en-GB"/>
        </w:rPr>
        <w:t>aspects of our mission and outreach work</w:t>
      </w:r>
      <w:r w:rsidR="00A65F05" w:rsidRPr="00114756">
        <w:rPr>
          <w:rFonts w:ascii="Arial" w:eastAsia="Times New Roman" w:hAnsi="Arial" w:cs="Arial"/>
          <w:lang w:eastAsia="en-GB"/>
        </w:rPr>
        <w:t xml:space="preserve"> and </w:t>
      </w:r>
      <w:r w:rsidR="00C87CEC">
        <w:rPr>
          <w:rFonts w:ascii="Arial" w:eastAsia="Times New Roman" w:hAnsi="Arial" w:cs="Arial"/>
          <w:lang w:eastAsia="en-GB"/>
        </w:rPr>
        <w:t xml:space="preserve">those </w:t>
      </w:r>
      <w:r w:rsidR="007848C2" w:rsidRPr="00114756">
        <w:rPr>
          <w:rFonts w:ascii="Arial" w:eastAsia="Times New Roman" w:hAnsi="Arial" w:cs="Arial"/>
          <w:lang w:eastAsia="en-GB"/>
        </w:rPr>
        <w:t>who perform important tasks</w:t>
      </w:r>
      <w:r w:rsidR="0055229A" w:rsidRPr="00114756">
        <w:rPr>
          <w:rFonts w:ascii="Arial" w:eastAsia="Times New Roman" w:hAnsi="Arial" w:cs="Arial"/>
          <w:lang w:eastAsia="en-GB"/>
        </w:rPr>
        <w:t xml:space="preserve"> </w:t>
      </w:r>
      <w:r w:rsidR="00476716" w:rsidRPr="00114756">
        <w:rPr>
          <w:rFonts w:ascii="Arial" w:eastAsia="Times New Roman" w:hAnsi="Arial" w:cs="Arial"/>
          <w:lang w:eastAsia="en-GB"/>
        </w:rPr>
        <w:t>‘</w:t>
      </w:r>
      <w:r w:rsidR="0055229A" w:rsidRPr="00114756">
        <w:rPr>
          <w:rFonts w:ascii="Arial" w:eastAsia="Times New Roman" w:hAnsi="Arial" w:cs="Arial"/>
          <w:lang w:eastAsia="en-GB"/>
        </w:rPr>
        <w:t>behind the sce</w:t>
      </w:r>
      <w:r w:rsidR="00476716" w:rsidRPr="00114756">
        <w:rPr>
          <w:rFonts w:ascii="Arial" w:eastAsia="Times New Roman" w:hAnsi="Arial" w:cs="Arial"/>
          <w:lang w:eastAsia="en-GB"/>
        </w:rPr>
        <w:t>n</w:t>
      </w:r>
      <w:r w:rsidR="0055229A" w:rsidRPr="00114756">
        <w:rPr>
          <w:rFonts w:ascii="Arial" w:eastAsia="Times New Roman" w:hAnsi="Arial" w:cs="Arial"/>
          <w:lang w:eastAsia="en-GB"/>
        </w:rPr>
        <w:t>es</w:t>
      </w:r>
      <w:r w:rsidR="00476716" w:rsidRPr="00114756">
        <w:rPr>
          <w:rFonts w:ascii="Arial" w:eastAsia="Times New Roman" w:hAnsi="Arial" w:cs="Arial"/>
          <w:lang w:eastAsia="en-GB"/>
        </w:rPr>
        <w:t>’</w:t>
      </w:r>
      <w:r w:rsidR="007848C2" w:rsidRPr="00114756">
        <w:rPr>
          <w:rFonts w:ascii="Arial" w:eastAsia="Times New Roman" w:hAnsi="Arial" w:cs="Arial"/>
          <w:lang w:eastAsia="en-GB"/>
        </w:rPr>
        <w:t>.</w:t>
      </w:r>
      <w:r w:rsidR="00685368" w:rsidRPr="00114756">
        <w:rPr>
          <w:rFonts w:ascii="Arial" w:eastAsia="Times New Roman" w:hAnsi="Arial" w:cs="Arial"/>
          <w:lang w:eastAsia="en-GB"/>
        </w:rPr>
        <w:t xml:space="preserve"> </w:t>
      </w:r>
      <w:r w:rsidR="00BE5DA6" w:rsidRPr="00114756">
        <w:rPr>
          <w:rFonts w:ascii="Arial" w:eastAsia="Times New Roman" w:hAnsi="Arial" w:cs="Arial"/>
          <w:lang w:eastAsia="en-GB"/>
        </w:rPr>
        <w:t xml:space="preserve"> </w:t>
      </w:r>
      <w:r w:rsidR="00685368" w:rsidRPr="00114756">
        <w:rPr>
          <w:rFonts w:ascii="Arial" w:eastAsia="Times New Roman" w:hAnsi="Arial" w:cs="Arial"/>
          <w:lang w:eastAsia="en-GB"/>
        </w:rPr>
        <w:t xml:space="preserve">We would also like to thank Martine Whitmore, our </w:t>
      </w:r>
      <w:r w:rsidR="004156F9" w:rsidRPr="00114756">
        <w:rPr>
          <w:rFonts w:ascii="Arial" w:eastAsia="Times New Roman" w:hAnsi="Arial" w:cs="Arial"/>
          <w:lang w:eastAsia="en-GB"/>
        </w:rPr>
        <w:t>P</w:t>
      </w:r>
      <w:r w:rsidR="00685368" w:rsidRPr="00114756">
        <w:rPr>
          <w:rFonts w:ascii="Arial" w:eastAsia="Times New Roman" w:hAnsi="Arial" w:cs="Arial"/>
          <w:lang w:eastAsia="en-GB"/>
        </w:rPr>
        <w:t>arish Administrator</w:t>
      </w:r>
      <w:r w:rsidR="002F3B5A" w:rsidRPr="00114756">
        <w:rPr>
          <w:rFonts w:ascii="Arial" w:eastAsia="Times New Roman" w:hAnsi="Arial" w:cs="Arial"/>
          <w:lang w:eastAsia="en-GB"/>
        </w:rPr>
        <w:t>,</w:t>
      </w:r>
      <w:r w:rsidR="00685368" w:rsidRPr="00114756">
        <w:rPr>
          <w:rFonts w:ascii="Arial" w:eastAsia="Times New Roman" w:hAnsi="Arial" w:cs="Arial"/>
          <w:lang w:eastAsia="en-GB"/>
        </w:rPr>
        <w:t xml:space="preserve"> for her </w:t>
      </w:r>
      <w:r w:rsidR="00D20B7A">
        <w:rPr>
          <w:rFonts w:ascii="Arial" w:eastAsia="Times New Roman" w:hAnsi="Arial" w:cs="Arial"/>
          <w:lang w:eastAsia="en-GB"/>
        </w:rPr>
        <w:t xml:space="preserve">continued </w:t>
      </w:r>
      <w:r w:rsidR="00685368" w:rsidRPr="00114756">
        <w:rPr>
          <w:rFonts w:ascii="Arial" w:eastAsia="Times New Roman" w:hAnsi="Arial" w:cs="Arial"/>
          <w:lang w:eastAsia="en-GB"/>
        </w:rPr>
        <w:t>contribution to the life of our church.</w:t>
      </w:r>
    </w:p>
    <w:p w14:paraId="7790B798" w14:textId="2D0C155C" w:rsidR="00AF1890" w:rsidRDefault="00D2002D" w:rsidP="00AF1890">
      <w:pPr>
        <w:shd w:val="clear" w:color="auto" w:fill="FFFFFF"/>
        <w:spacing w:after="120"/>
        <w:ind w:right="187"/>
        <w:jc w:val="both"/>
        <w:outlineLvl w:val="1"/>
        <w:rPr>
          <w:rFonts w:ascii="Arial" w:eastAsia="Times New Roman" w:hAnsi="Arial" w:cs="Arial"/>
          <w:lang w:eastAsia="en-GB"/>
        </w:rPr>
      </w:pPr>
      <w:r>
        <w:rPr>
          <w:rFonts w:ascii="Arial" w:eastAsia="Times New Roman" w:hAnsi="Arial" w:cs="Arial"/>
          <w:lang w:eastAsia="en-GB"/>
        </w:rPr>
        <w:t xml:space="preserve">The </w:t>
      </w:r>
      <w:r w:rsidR="00AF1890" w:rsidRPr="00AF1890">
        <w:rPr>
          <w:rFonts w:ascii="Arial" w:eastAsia="Times New Roman" w:hAnsi="Arial" w:cs="Arial"/>
          <w:lang w:eastAsia="en-GB"/>
        </w:rPr>
        <w:t>Electoral Roll</w:t>
      </w:r>
      <w:r>
        <w:rPr>
          <w:rFonts w:ascii="Arial" w:eastAsia="Times New Roman" w:hAnsi="Arial" w:cs="Arial"/>
          <w:lang w:eastAsia="en-GB"/>
        </w:rPr>
        <w:t xml:space="preserve"> was</w:t>
      </w:r>
      <w:r w:rsidR="00AF1890" w:rsidRPr="00AF1890">
        <w:rPr>
          <w:rFonts w:ascii="Arial" w:eastAsia="Times New Roman" w:hAnsi="Arial" w:cs="Arial"/>
          <w:lang w:eastAsia="en-GB"/>
        </w:rPr>
        <w:t xml:space="preserve"> renewed between the dates of 20</w:t>
      </w:r>
      <w:r w:rsidR="00AF1890" w:rsidRPr="00A87C34">
        <w:rPr>
          <w:rFonts w:ascii="Arial" w:eastAsia="Times New Roman" w:hAnsi="Arial" w:cs="Arial"/>
          <w:vertAlign w:val="superscript"/>
          <w:lang w:eastAsia="en-GB"/>
        </w:rPr>
        <w:t>th</w:t>
      </w:r>
      <w:r w:rsidR="00A87C34">
        <w:rPr>
          <w:rFonts w:ascii="Arial" w:eastAsia="Times New Roman" w:hAnsi="Arial" w:cs="Arial"/>
          <w:lang w:eastAsia="en-GB"/>
        </w:rPr>
        <w:t xml:space="preserve"> </w:t>
      </w:r>
      <w:r w:rsidR="00AF1890" w:rsidRPr="00AF1890">
        <w:rPr>
          <w:rFonts w:ascii="Arial" w:eastAsia="Times New Roman" w:hAnsi="Arial" w:cs="Arial"/>
          <w:lang w:eastAsia="en-GB"/>
        </w:rPr>
        <w:t>April and 2</w:t>
      </w:r>
      <w:r w:rsidR="00AF1890" w:rsidRPr="00A87C34">
        <w:rPr>
          <w:rFonts w:ascii="Arial" w:eastAsia="Times New Roman" w:hAnsi="Arial" w:cs="Arial"/>
          <w:vertAlign w:val="superscript"/>
          <w:lang w:eastAsia="en-GB"/>
        </w:rPr>
        <w:t>nd</w:t>
      </w:r>
      <w:r w:rsidR="00A87C34">
        <w:rPr>
          <w:rFonts w:ascii="Arial" w:eastAsia="Times New Roman" w:hAnsi="Arial" w:cs="Arial"/>
          <w:lang w:eastAsia="en-GB"/>
        </w:rPr>
        <w:t xml:space="preserve"> </w:t>
      </w:r>
      <w:r w:rsidR="00AF1890" w:rsidRPr="00AF1890">
        <w:rPr>
          <w:rFonts w:ascii="Arial" w:eastAsia="Times New Roman" w:hAnsi="Arial" w:cs="Arial"/>
          <w:lang w:eastAsia="en-GB"/>
        </w:rPr>
        <w:t>May 2025.</w:t>
      </w:r>
      <w:r>
        <w:rPr>
          <w:rFonts w:ascii="Arial" w:eastAsia="Times New Roman" w:hAnsi="Arial" w:cs="Arial"/>
          <w:lang w:eastAsia="en-GB"/>
        </w:rPr>
        <w:t xml:space="preserve"> </w:t>
      </w:r>
      <w:r w:rsidR="00AF1890" w:rsidRPr="00AF1890">
        <w:rPr>
          <w:rFonts w:ascii="Arial" w:eastAsia="Times New Roman" w:hAnsi="Arial" w:cs="Arial"/>
          <w:lang w:eastAsia="en-GB"/>
        </w:rPr>
        <w:t>After the revision, the number of persons on th</w:t>
      </w:r>
      <w:r w:rsidR="000F2A9F">
        <w:rPr>
          <w:rFonts w:ascii="Arial" w:eastAsia="Times New Roman" w:hAnsi="Arial" w:cs="Arial"/>
          <w:lang w:eastAsia="en-GB"/>
        </w:rPr>
        <w:t>e</w:t>
      </w:r>
      <w:r w:rsidR="00AF1890" w:rsidRPr="00AF1890">
        <w:rPr>
          <w:rFonts w:ascii="Arial" w:eastAsia="Times New Roman" w:hAnsi="Arial" w:cs="Arial"/>
          <w:lang w:eastAsia="en-GB"/>
        </w:rPr>
        <w:t xml:space="preserve"> Roll is 77</w:t>
      </w:r>
      <w:r w:rsidR="000F2A9F">
        <w:rPr>
          <w:rFonts w:ascii="Arial" w:eastAsia="Times New Roman" w:hAnsi="Arial" w:cs="Arial"/>
          <w:lang w:eastAsia="en-GB"/>
        </w:rPr>
        <w:t xml:space="preserve">, </w:t>
      </w:r>
      <w:r w:rsidR="00AF1890" w:rsidRPr="00AF1890">
        <w:rPr>
          <w:rFonts w:ascii="Arial" w:eastAsia="Times New Roman" w:hAnsi="Arial" w:cs="Arial"/>
          <w:lang w:eastAsia="en-GB"/>
        </w:rPr>
        <w:t>down from 83: 12 are resident within the parish boundary – down from 14, and 65 are non-resident – down from 69 last year.   One person is on the Roll of two parishes.</w:t>
      </w:r>
    </w:p>
    <w:p w14:paraId="0A31C317" w14:textId="77777777" w:rsidR="00D772C5" w:rsidRDefault="0068204D" w:rsidP="00AF1890">
      <w:pPr>
        <w:shd w:val="clear" w:color="auto" w:fill="FFFFFF"/>
        <w:spacing w:after="120"/>
        <w:ind w:right="187"/>
        <w:jc w:val="both"/>
        <w:outlineLvl w:val="1"/>
        <w:rPr>
          <w:rFonts w:ascii="Arial" w:eastAsia="Times New Roman" w:hAnsi="Arial" w:cs="Arial"/>
          <w:lang w:eastAsia="en-GB"/>
        </w:rPr>
      </w:pPr>
      <w:r w:rsidRPr="00351755">
        <w:rPr>
          <w:rFonts w:ascii="Arial" w:eastAsia="Times New Roman" w:hAnsi="Arial" w:cs="Arial"/>
          <w:lang w:eastAsia="en-GB"/>
        </w:rPr>
        <w:t xml:space="preserve">The past year has sadly seen the passing of </w:t>
      </w:r>
      <w:r w:rsidR="00C25668" w:rsidRPr="00351755">
        <w:rPr>
          <w:rFonts w:ascii="Arial" w:eastAsia="Times New Roman" w:hAnsi="Arial" w:cs="Arial"/>
          <w:lang w:eastAsia="en-GB"/>
        </w:rPr>
        <w:t xml:space="preserve">more </w:t>
      </w:r>
      <w:r w:rsidRPr="00351755">
        <w:rPr>
          <w:rFonts w:ascii="Arial" w:eastAsia="Times New Roman" w:hAnsi="Arial" w:cs="Arial"/>
          <w:lang w:eastAsia="en-GB"/>
        </w:rPr>
        <w:t>long-standing members</w:t>
      </w:r>
      <w:r w:rsidR="0062452E" w:rsidRPr="00351755">
        <w:rPr>
          <w:rFonts w:ascii="Arial" w:eastAsia="Times New Roman" w:hAnsi="Arial" w:cs="Arial"/>
          <w:lang w:eastAsia="en-GB"/>
        </w:rPr>
        <w:t xml:space="preserve"> </w:t>
      </w:r>
      <w:r w:rsidRPr="00351755">
        <w:rPr>
          <w:rFonts w:ascii="Arial" w:eastAsia="Times New Roman" w:hAnsi="Arial" w:cs="Arial"/>
          <w:lang w:eastAsia="en-GB"/>
        </w:rPr>
        <w:t xml:space="preserve">of our </w:t>
      </w:r>
      <w:r w:rsidR="0062452E" w:rsidRPr="00351755">
        <w:rPr>
          <w:rFonts w:ascii="Arial" w:eastAsia="Times New Roman" w:hAnsi="Arial" w:cs="Arial"/>
          <w:lang w:eastAsia="en-GB"/>
        </w:rPr>
        <w:t>Church family</w:t>
      </w:r>
      <w:r w:rsidR="007E3221">
        <w:rPr>
          <w:rFonts w:ascii="Arial" w:eastAsia="Times New Roman" w:hAnsi="Arial" w:cs="Arial"/>
          <w:lang w:eastAsia="en-GB"/>
        </w:rPr>
        <w:t>, including Eleanor (Irene) Sharp</w:t>
      </w:r>
      <w:r w:rsidR="00B9504F" w:rsidRPr="00351755">
        <w:rPr>
          <w:rFonts w:ascii="Arial" w:eastAsia="Times New Roman" w:hAnsi="Arial" w:cs="Arial"/>
          <w:lang w:eastAsia="en-GB"/>
        </w:rPr>
        <w:t>.</w:t>
      </w:r>
      <w:r w:rsidR="00D4169A">
        <w:rPr>
          <w:rFonts w:ascii="Arial" w:eastAsia="Times New Roman" w:hAnsi="Arial" w:cs="Arial"/>
          <w:lang w:eastAsia="en-GB"/>
        </w:rPr>
        <w:t xml:space="preserve"> </w:t>
      </w:r>
    </w:p>
    <w:p w14:paraId="6C0C555D" w14:textId="4A2BD767" w:rsidR="00114756" w:rsidRDefault="00D4169A" w:rsidP="004B4CA6">
      <w:pPr>
        <w:shd w:val="clear" w:color="auto" w:fill="FFFFFF"/>
        <w:spacing w:after="240"/>
        <w:ind w:right="187"/>
        <w:jc w:val="both"/>
        <w:outlineLvl w:val="1"/>
        <w:rPr>
          <w:rFonts w:ascii="Arial" w:eastAsia="Times New Roman" w:hAnsi="Arial" w:cs="Arial"/>
          <w:lang w:eastAsia="en-GB"/>
        </w:rPr>
      </w:pPr>
      <w:r>
        <w:rPr>
          <w:rFonts w:ascii="Arial" w:eastAsia="Times New Roman" w:hAnsi="Arial" w:cs="Arial"/>
          <w:lang w:eastAsia="en-GB"/>
        </w:rPr>
        <w:lastRenderedPageBreak/>
        <w:t>Sh</w:t>
      </w:r>
      <w:r w:rsidR="00E12E8B">
        <w:rPr>
          <w:rFonts w:ascii="Arial" w:eastAsia="Times New Roman" w:hAnsi="Arial" w:cs="Arial"/>
          <w:lang w:eastAsia="en-GB"/>
        </w:rPr>
        <w:t>o</w:t>
      </w:r>
      <w:r>
        <w:rPr>
          <w:rFonts w:ascii="Arial" w:eastAsia="Times New Roman" w:hAnsi="Arial" w:cs="Arial"/>
          <w:lang w:eastAsia="en-GB"/>
        </w:rPr>
        <w:t>rtly before</w:t>
      </w:r>
      <w:r w:rsidR="00E12E8B">
        <w:rPr>
          <w:rFonts w:ascii="Arial" w:eastAsia="Times New Roman" w:hAnsi="Arial" w:cs="Arial"/>
          <w:lang w:eastAsia="en-GB"/>
        </w:rPr>
        <w:t xml:space="preserve"> the publication of this Annual Report, our </w:t>
      </w:r>
      <w:r w:rsidR="00404004">
        <w:rPr>
          <w:rFonts w:ascii="Arial" w:eastAsia="Times New Roman" w:hAnsi="Arial" w:cs="Arial"/>
          <w:lang w:eastAsia="en-GB"/>
        </w:rPr>
        <w:t>Director of Music</w:t>
      </w:r>
      <w:r w:rsidR="00E12E8B">
        <w:rPr>
          <w:rFonts w:ascii="Arial" w:eastAsia="Times New Roman" w:hAnsi="Arial" w:cs="Arial"/>
          <w:lang w:eastAsia="en-GB"/>
        </w:rPr>
        <w:t xml:space="preserve"> </w:t>
      </w:r>
      <w:r w:rsidR="008652D9">
        <w:rPr>
          <w:rFonts w:ascii="Arial" w:eastAsia="Times New Roman" w:hAnsi="Arial" w:cs="Arial"/>
          <w:lang w:eastAsia="en-GB"/>
        </w:rPr>
        <w:t xml:space="preserve">and </w:t>
      </w:r>
      <w:r w:rsidR="00282DA8">
        <w:rPr>
          <w:rFonts w:ascii="Arial" w:eastAsia="Times New Roman" w:hAnsi="Arial" w:cs="Arial"/>
          <w:lang w:eastAsia="en-GB"/>
        </w:rPr>
        <w:t>Vice</w:t>
      </w:r>
      <w:r w:rsidR="008652D9">
        <w:rPr>
          <w:rFonts w:ascii="Arial" w:eastAsia="Times New Roman" w:hAnsi="Arial" w:cs="Arial"/>
          <w:lang w:eastAsia="en-GB"/>
        </w:rPr>
        <w:t xml:space="preserve"> Chair of the PCC</w:t>
      </w:r>
      <w:r w:rsidR="0016645D">
        <w:rPr>
          <w:rFonts w:ascii="Arial" w:eastAsia="Times New Roman" w:hAnsi="Arial" w:cs="Arial"/>
          <w:lang w:eastAsia="en-GB"/>
        </w:rPr>
        <w:t xml:space="preserve">, </w:t>
      </w:r>
      <w:r w:rsidR="00404004">
        <w:rPr>
          <w:rFonts w:ascii="Arial" w:eastAsia="Times New Roman" w:hAnsi="Arial" w:cs="Arial"/>
          <w:lang w:eastAsia="en-GB"/>
        </w:rPr>
        <w:t>Clive Jones</w:t>
      </w:r>
      <w:r>
        <w:rPr>
          <w:rFonts w:ascii="Arial" w:eastAsia="Times New Roman" w:hAnsi="Arial" w:cs="Arial"/>
          <w:lang w:eastAsia="en-GB"/>
        </w:rPr>
        <w:t xml:space="preserve"> </w:t>
      </w:r>
      <w:r w:rsidR="00931ADD">
        <w:rPr>
          <w:rFonts w:ascii="Arial" w:eastAsia="Times New Roman" w:hAnsi="Arial" w:cs="Arial"/>
          <w:lang w:eastAsia="en-GB"/>
        </w:rPr>
        <w:t>passed away</w:t>
      </w:r>
      <w:r w:rsidR="00150FA2">
        <w:rPr>
          <w:rFonts w:ascii="Arial" w:eastAsia="Times New Roman" w:hAnsi="Arial" w:cs="Arial"/>
          <w:lang w:eastAsia="en-GB"/>
        </w:rPr>
        <w:t xml:space="preserve">. Clive </w:t>
      </w:r>
      <w:r w:rsidR="002B20FB">
        <w:rPr>
          <w:rFonts w:ascii="Arial" w:eastAsia="Times New Roman" w:hAnsi="Arial" w:cs="Arial"/>
          <w:lang w:eastAsia="en-GB"/>
        </w:rPr>
        <w:t>made a huge contributio</w:t>
      </w:r>
      <w:r w:rsidR="00D539B6">
        <w:rPr>
          <w:rFonts w:ascii="Arial" w:eastAsia="Times New Roman" w:hAnsi="Arial" w:cs="Arial"/>
          <w:lang w:eastAsia="en-GB"/>
        </w:rPr>
        <w:t>n to the worship and mission of the Ascension over more than 50 years</w:t>
      </w:r>
      <w:r w:rsidR="00A939F3">
        <w:rPr>
          <w:rFonts w:ascii="Arial" w:eastAsia="Times New Roman" w:hAnsi="Arial" w:cs="Arial"/>
          <w:lang w:eastAsia="en-GB"/>
        </w:rPr>
        <w:t>,</w:t>
      </w:r>
      <w:r w:rsidR="00D539B6">
        <w:rPr>
          <w:rFonts w:ascii="Arial" w:eastAsia="Times New Roman" w:hAnsi="Arial" w:cs="Arial"/>
          <w:lang w:eastAsia="en-GB"/>
        </w:rPr>
        <w:t xml:space="preserve"> </w:t>
      </w:r>
      <w:r w:rsidR="00984EAB">
        <w:rPr>
          <w:rFonts w:ascii="Arial" w:eastAsia="Times New Roman" w:hAnsi="Arial" w:cs="Arial"/>
          <w:lang w:eastAsia="en-GB"/>
        </w:rPr>
        <w:t xml:space="preserve">first </w:t>
      </w:r>
      <w:r w:rsidR="00150FA2">
        <w:rPr>
          <w:rFonts w:ascii="Arial" w:eastAsia="Times New Roman" w:hAnsi="Arial" w:cs="Arial"/>
          <w:lang w:eastAsia="en-GB"/>
        </w:rPr>
        <w:t>bec</w:t>
      </w:r>
      <w:r w:rsidR="00D539B6">
        <w:rPr>
          <w:rFonts w:ascii="Arial" w:eastAsia="Times New Roman" w:hAnsi="Arial" w:cs="Arial"/>
          <w:lang w:eastAsia="en-GB"/>
        </w:rPr>
        <w:t>o</w:t>
      </w:r>
      <w:r w:rsidR="00150FA2">
        <w:rPr>
          <w:rFonts w:ascii="Arial" w:eastAsia="Times New Roman" w:hAnsi="Arial" w:cs="Arial"/>
          <w:lang w:eastAsia="en-GB"/>
        </w:rPr>
        <w:t>m</w:t>
      </w:r>
      <w:r w:rsidR="00D539B6">
        <w:rPr>
          <w:rFonts w:ascii="Arial" w:eastAsia="Times New Roman" w:hAnsi="Arial" w:cs="Arial"/>
          <w:lang w:eastAsia="en-GB"/>
        </w:rPr>
        <w:t>ing</w:t>
      </w:r>
      <w:r w:rsidR="00150FA2">
        <w:rPr>
          <w:rFonts w:ascii="Arial" w:eastAsia="Times New Roman" w:hAnsi="Arial" w:cs="Arial"/>
          <w:lang w:eastAsia="en-GB"/>
        </w:rPr>
        <w:t xml:space="preserve"> organist and choir master</w:t>
      </w:r>
      <w:r w:rsidR="00EA30C4">
        <w:rPr>
          <w:rFonts w:ascii="Arial" w:eastAsia="Times New Roman" w:hAnsi="Arial" w:cs="Arial"/>
          <w:lang w:eastAsia="en-GB"/>
        </w:rPr>
        <w:t xml:space="preserve"> in 1972</w:t>
      </w:r>
      <w:r w:rsidR="00D539B6">
        <w:rPr>
          <w:rFonts w:ascii="Arial" w:eastAsia="Times New Roman" w:hAnsi="Arial" w:cs="Arial"/>
          <w:lang w:eastAsia="en-GB"/>
        </w:rPr>
        <w:t xml:space="preserve">. </w:t>
      </w:r>
      <w:r w:rsidR="00A31107">
        <w:rPr>
          <w:rFonts w:ascii="Arial" w:eastAsia="Times New Roman" w:hAnsi="Arial" w:cs="Arial"/>
          <w:lang w:eastAsia="en-GB"/>
        </w:rPr>
        <w:t>He founde</w:t>
      </w:r>
      <w:r w:rsidR="0097219D">
        <w:rPr>
          <w:rFonts w:ascii="Arial" w:eastAsia="Times New Roman" w:hAnsi="Arial" w:cs="Arial"/>
          <w:lang w:eastAsia="en-GB"/>
        </w:rPr>
        <w:t>d</w:t>
      </w:r>
      <w:r w:rsidR="00A31107">
        <w:rPr>
          <w:rFonts w:ascii="Arial" w:eastAsia="Times New Roman" w:hAnsi="Arial" w:cs="Arial"/>
          <w:lang w:eastAsia="en-GB"/>
        </w:rPr>
        <w:t xml:space="preserve"> Hall Green Child Contact Centre</w:t>
      </w:r>
      <w:r w:rsidR="004B4CA6">
        <w:rPr>
          <w:rFonts w:ascii="Arial" w:eastAsia="Times New Roman" w:hAnsi="Arial" w:cs="Arial"/>
          <w:lang w:eastAsia="en-GB"/>
        </w:rPr>
        <w:t xml:space="preserve"> in 2011</w:t>
      </w:r>
      <w:r w:rsidR="00A8210F">
        <w:rPr>
          <w:rFonts w:ascii="Arial" w:eastAsia="Times New Roman" w:hAnsi="Arial" w:cs="Arial"/>
          <w:lang w:eastAsia="en-GB"/>
        </w:rPr>
        <w:t xml:space="preserve"> </w:t>
      </w:r>
      <w:r w:rsidR="00A31107">
        <w:rPr>
          <w:rFonts w:ascii="Arial" w:eastAsia="Times New Roman" w:hAnsi="Arial" w:cs="Arial"/>
          <w:lang w:eastAsia="en-GB"/>
        </w:rPr>
        <w:t xml:space="preserve">and </w:t>
      </w:r>
      <w:r w:rsidR="002E23F9">
        <w:rPr>
          <w:rFonts w:ascii="Arial" w:eastAsia="Times New Roman" w:hAnsi="Arial" w:cs="Arial"/>
          <w:lang w:eastAsia="en-GB"/>
        </w:rPr>
        <w:t>was</w:t>
      </w:r>
      <w:r w:rsidR="00A8210F">
        <w:rPr>
          <w:rFonts w:ascii="Arial" w:eastAsia="Times New Roman" w:hAnsi="Arial" w:cs="Arial"/>
          <w:lang w:eastAsia="en-GB"/>
        </w:rPr>
        <w:t xml:space="preserve"> </w:t>
      </w:r>
      <w:r w:rsidR="00A31107">
        <w:rPr>
          <w:rFonts w:ascii="Arial" w:eastAsia="Times New Roman" w:hAnsi="Arial" w:cs="Arial"/>
          <w:lang w:eastAsia="en-GB"/>
        </w:rPr>
        <w:t xml:space="preserve">chair </w:t>
      </w:r>
      <w:r w:rsidR="006C26ED">
        <w:rPr>
          <w:rFonts w:ascii="Arial" w:eastAsia="Times New Roman" w:hAnsi="Arial" w:cs="Arial"/>
          <w:lang w:eastAsia="en-GB"/>
        </w:rPr>
        <w:t xml:space="preserve">and </w:t>
      </w:r>
      <w:r w:rsidR="00534B48">
        <w:rPr>
          <w:rFonts w:ascii="Arial" w:eastAsia="Times New Roman" w:hAnsi="Arial" w:cs="Arial"/>
          <w:lang w:eastAsia="en-GB"/>
        </w:rPr>
        <w:t xml:space="preserve">driving force </w:t>
      </w:r>
      <w:r w:rsidR="006C26ED">
        <w:rPr>
          <w:rFonts w:ascii="Arial" w:eastAsia="Times New Roman" w:hAnsi="Arial" w:cs="Arial"/>
          <w:lang w:eastAsia="en-GB"/>
        </w:rPr>
        <w:t xml:space="preserve">of the company </w:t>
      </w:r>
      <w:r w:rsidR="006B7010">
        <w:rPr>
          <w:rFonts w:ascii="Arial" w:eastAsia="Times New Roman" w:hAnsi="Arial" w:cs="Arial"/>
          <w:lang w:eastAsia="en-GB"/>
        </w:rPr>
        <w:t>thereafter</w:t>
      </w:r>
      <w:r w:rsidR="00A31107">
        <w:rPr>
          <w:rFonts w:ascii="Arial" w:eastAsia="Times New Roman" w:hAnsi="Arial" w:cs="Arial"/>
          <w:lang w:eastAsia="en-GB"/>
        </w:rPr>
        <w:t xml:space="preserve">. </w:t>
      </w:r>
      <w:r w:rsidR="00A939F3">
        <w:rPr>
          <w:rFonts w:ascii="Arial" w:eastAsia="Times New Roman" w:hAnsi="Arial" w:cs="Arial"/>
          <w:lang w:eastAsia="en-GB"/>
        </w:rPr>
        <w:t xml:space="preserve">He </w:t>
      </w:r>
      <w:r w:rsidR="00921D21">
        <w:rPr>
          <w:rFonts w:ascii="Arial" w:eastAsia="Times New Roman" w:hAnsi="Arial" w:cs="Arial"/>
          <w:lang w:eastAsia="en-GB"/>
        </w:rPr>
        <w:t>served as</w:t>
      </w:r>
      <w:r w:rsidR="00A939F3">
        <w:rPr>
          <w:rFonts w:ascii="Arial" w:eastAsia="Times New Roman" w:hAnsi="Arial" w:cs="Arial"/>
          <w:lang w:eastAsia="en-GB"/>
        </w:rPr>
        <w:t xml:space="preserve"> church warden</w:t>
      </w:r>
      <w:r w:rsidR="00844C12">
        <w:rPr>
          <w:rFonts w:ascii="Arial" w:eastAsia="Times New Roman" w:hAnsi="Arial" w:cs="Arial"/>
          <w:lang w:eastAsia="en-GB"/>
        </w:rPr>
        <w:t xml:space="preserve"> for </w:t>
      </w:r>
      <w:r w:rsidR="0016645D">
        <w:rPr>
          <w:rFonts w:ascii="Arial" w:eastAsia="Times New Roman" w:hAnsi="Arial" w:cs="Arial"/>
          <w:lang w:eastAsia="en-GB"/>
        </w:rPr>
        <w:t>5</w:t>
      </w:r>
      <w:r w:rsidR="00844C12">
        <w:rPr>
          <w:rFonts w:ascii="Arial" w:eastAsia="Times New Roman" w:hAnsi="Arial" w:cs="Arial"/>
          <w:lang w:eastAsia="en-GB"/>
        </w:rPr>
        <w:t xml:space="preserve"> years and did an enormous amount of work </w:t>
      </w:r>
      <w:r w:rsidR="003D6CCE">
        <w:rPr>
          <w:rFonts w:ascii="Arial" w:eastAsia="Times New Roman" w:hAnsi="Arial" w:cs="Arial"/>
          <w:lang w:eastAsia="en-GB"/>
        </w:rPr>
        <w:t xml:space="preserve">during that time and afterwards </w:t>
      </w:r>
      <w:r w:rsidR="00855F0B" w:rsidRPr="00855F0B">
        <w:rPr>
          <w:rFonts w:ascii="Arial" w:eastAsia="Times New Roman" w:hAnsi="Arial" w:cs="Arial"/>
          <w:lang w:eastAsia="en-GB"/>
        </w:rPr>
        <w:t>on property matters</w:t>
      </w:r>
      <w:r w:rsidR="00095FEA">
        <w:rPr>
          <w:rFonts w:ascii="Arial" w:eastAsia="Times New Roman" w:hAnsi="Arial" w:cs="Arial"/>
          <w:lang w:eastAsia="en-GB"/>
        </w:rPr>
        <w:t xml:space="preserve">, including </w:t>
      </w:r>
      <w:r w:rsidR="0046685D">
        <w:rPr>
          <w:rFonts w:ascii="Arial" w:eastAsia="Times New Roman" w:hAnsi="Arial" w:cs="Arial"/>
          <w:lang w:eastAsia="en-GB"/>
        </w:rPr>
        <w:t>bring</w:t>
      </w:r>
      <w:r w:rsidR="00095FEA">
        <w:rPr>
          <w:rFonts w:ascii="Arial" w:eastAsia="Times New Roman" w:hAnsi="Arial" w:cs="Arial"/>
          <w:lang w:eastAsia="en-GB"/>
        </w:rPr>
        <w:t>ing</w:t>
      </w:r>
      <w:r w:rsidR="0046685D">
        <w:rPr>
          <w:rFonts w:ascii="Arial" w:eastAsia="Times New Roman" w:hAnsi="Arial" w:cs="Arial"/>
          <w:lang w:eastAsia="en-GB"/>
        </w:rPr>
        <w:t xml:space="preserve"> </w:t>
      </w:r>
      <w:r w:rsidR="00DD4E12">
        <w:rPr>
          <w:rFonts w:ascii="Arial" w:eastAsia="Times New Roman" w:hAnsi="Arial" w:cs="Arial"/>
          <w:lang w:eastAsia="en-GB"/>
        </w:rPr>
        <w:t xml:space="preserve">major </w:t>
      </w:r>
      <w:r w:rsidR="0046685D">
        <w:rPr>
          <w:rFonts w:ascii="Arial" w:eastAsia="Times New Roman" w:hAnsi="Arial" w:cs="Arial"/>
          <w:lang w:eastAsia="en-GB"/>
        </w:rPr>
        <w:t xml:space="preserve">repairs to the </w:t>
      </w:r>
      <w:r w:rsidR="00637B1D">
        <w:rPr>
          <w:rFonts w:ascii="Arial" w:eastAsia="Times New Roman" w:hAnsi="Arial" w:cs="Arial"/>
          <w:lang w:eastAsia="en-GB"/>
        </w:rPr>
        <w:t>c</w:t>
      </w:r>
      <w:r w:rsidR="0046685D">
        <w:rPr>
          <w:rFonts w:ascii="Arial" w:eastAsia="Times New Roman" w:hAnsi="Arial" w:cs="Arial"/>
          <w:lang w:eastAsia="en-GB"/>
        </w:rPr>
        <w:t>hurch</w:t>
      </w:r>
      <w:r w:rsidR="0016645D">
        <w:rPr>
          <w:rFonts w:ascii="Arial" w:eastAsia="Times New Roman" w:hAnsi="Arial" w:cs="Arial"/>
          <w:lang w:eastAsia="en-GB"/>
        </w:rPr>
        <w:t>yard</w:t>
      </w:r>
      <w:r w:rsidR="0046685D">
        <w:rPr>
          <w:rFonts w:ascii="Arial" w:eastAsia="Times New Roman" w:hAnsi="Arial" w:cs="Arial"/>
          <w:lang w:eastAsia="en-GB"/>
        </w:rPr>
        <w:t xml:space="preserve"> wall to fruition. </w:t>
      </w:r>
      <w:r w:rsidR="003D6CCE">
        <w:rPr>
          <w:rFonts w:ascii="Arial" w:eastAsia="Times New Roman" w:hAnsi="Arial" w:cs="Arial"/>
          <w:lang w:eastAsia="en-GB"/>
        </w:rPr>
        <w:t xml:space="preserve">Everyone </w:t>
      </w:r>
      <w:r w:rsidR="00DA03CA">
        <w:rPr>
          <w:rFonts w:ascii="Arial" w:eastAsia="Times New Roman" w:hAnsi="Arial" w:cs="Arial"/>
          <w:lang w:eastAsia="en-GB"/>
        </w:rPr>
        <w:t xml:space="preserve">who </w:t>
      </w:r>
      <w:r w:rsidR="00D772C5">
        <w:rPr>
          <w:rFonts w:ascii="Arial" w:eastAsia="Times New Roman" w:hAnsi="Arial" w:cs="Arial"/>
          <w:lang w:eastAsia="en-GB"/>
        </w:rPr>
        <w:t>knew</w:t>
      </w:r>
      <w:r w:rsidR="00DA03CA">
        <w:rPr>
          <w:rFonts w:ascii="Arial" w:eastAsia="Times New Roman" w:hAnsi="Arial" w:cs="Arial"/>
          <w:lang w:eastAsia="en-GB"/>
        </w:rPr>
        <w:t xml:space="preserve"> Clive</w:t>
      </w:r>
      <w:r w:rsidR="00D772C5">
        <w:rPr>
          <w:rFonts w:ascii="Arial" w:eastAsia="Times New Roman" w:hAnsi="Arial" w:cs="Arial"/>
          <w:lang w:eastAsia="en-GB"/>
        </w:rPr>
        <w:t xml:space="preserve"> </w:t>
      </w:r>
      <w:r w:rsidR="00DA03CA">
        <w:rPr>
          <w:rFonts w:ascii="Arial" w:eastAsia="Times New Roman" w:hAnsi="Arial" w:cs="Arial"/>
          <w:lang w:eastAsia="en-GB"/>
        </w:rPr>
        <w:t>will greatly miss</w:t>
      </w:r>
      <w:r w:rsidR="00D84E66">
        <w:rPr>
          <w:rFonts w:ascii="Arial" w:eastAsia="Times New Roman" w:hAnsi="Arial" w:cs="Arial"/>
          <w:lang w:eastAsia="en-GB"/>
        </w:rPr>
        <w:t xml:space="preserve"> him for</w:t>
      </w:r>
      <w:r w:rsidR="00DA03CA">
        <w:rPr>
          <w:rFonts w:ascii="Arial" w:eastAsia="Times New Roman" w:hAnsi="Arial" w:cs="Arial"/>
          <w:lang w:eastAsia="en-GB"/>
        </w:rPr>
        <w:t xml:space="preserve"> his</w:t>
      </w:r>
      <w:r w:rsidR="00D84E66" w:rsidRPr="00D84E66">
        <w:t xml:space="preserve"> </w:t>
      </w:r>
      <w:r w:rsidR="00D84E66" w:rsidRPr="00D84E66">
        <w:rPr>
          <w:rFonts w:ascii="Arial" w:eastAsia="Times New Roman" w:hAnsi="Arial" w:cs="Arial"/>
          <w:lang w:eastAsia="en-GB"/>
        </w:rPr>
        <w:t xml:space="preserve">musical gifts, </w:t>
      </w:r>
      <w:r w:rsidR="00D84E66">
        <w:rPr>
          <w:rFonts w:ascii="Arial" w:eastAsia="Times New Roman" w:hAnsi="Arial" w:cs="Arial"/>
          <w:lang w:eastAsia="en-GB"/>
        </w:rPr>
        <w:t xml:space="preserve">quiet </w:t>
      </w:r>
      <w:r w:rsidR="00D84E66" w:rsidRPr="00D84E66">
        <w:rPr>
          <w:rFonts w:ascii="Arial" w:eastAsia="Times New Roman" w:hAnsi="Arial" w:cs="Arial"/>
          <w:lang w:eastAsia="en-GB"/>
        </w:rPr>
        <w:t xml:space="preserve">dedication, </w:t>
      </w:r>
      <w:r w:rsidR="00B40F1B">
        <w:rPr>
          <w:rFonts w:ascii="Arial" w:eastAsia="Times New Roman" w:hAnsi="Arial" w:cs="Arial"/>
          <w:lang w:eastAsia="en-GB"/>
        </w:rPr>
        <w:t xml:space="preserve">knowledge, </w:t>
      </w:r>
      <w:r w:rsidR="00D84E66" w:rsidRPr="00D84E66">
        <w:rPr>
          <w:rFonts w:ascii="Arial" w:eastAsia="Times New Roman" w:hAnsi="Arial" w:cs="Arial"/>
          <w:lang w:eastAsia="en-GB"/>
        </w:rPr>
        <w:t>wisdom</w:t>
      </w:r>
      <w:r w:rsidR="00E45AD0">
        <w:rPr>
          <w:rFonts w:ascii="Arial" w:eastAsia="Times New Roman" w:hAnsi="Arial" w:cs="Arial"/>
          <w:lang w:eastAsia="en-GB"/>
        </w:rPr>
        <w:t>,</w:t>
      </w:r>
      <w:r w:rsidR="00AB4731" w:rsidRPr="00AB4731">
        <w:rPr>
          <w:rFonts w:ascii="Arial" w:eastAsia="Times New Roman" w:hAnsi="Arial" w:cs="Arial"/>
          <w:lang w:eastAsia="en-GB"/>
        </w:rPr>
        <w:t xml:space="preserve"> </w:t>
      </w:r>
      <w:r w:rsidR="00AB4731" w:rsidRPr="00D84E66">
        <w:rPr>
          <w:rFonts w:ascii="Arial" w:eastAsia="Times New Roman" w:hAnsi="Arial" w:cs="Arial"/>
          <w:lang w:eastAsia="en-GB"/>
        </w:rPr>
        <w:t>enthusiasm</w:t>
      </w:r>
      <w:r w:rsidR="00AB4731">
        <w:rPr>
          <w:rFonts w:ascii="Arial" w:eastAsia="Times New Roman" w:hAnsi="Arial" w:cs="Arial"/>
          <w:lang w:eastAsia="en-GB"/>
        </w:rPr>
        <w:t xml:space="preserve"> and</w:t>
      </w:r>
      <w:r w:rsidR="00D84E66" w:rsidRPr="00D84E66">
        <w:rPr>
          <w:rFonts w:ascii="Arial" w:eastAsia="Times New Roman" w:hAnsi="Arial" w:cs="Arial"/>
          <w:lang w:eastAsia="en-GB"/>
        </w:rPr>
        <w:t xml:space="preserve"> </w:t>
      </w:r>
      <w:r w:rsidR="00AD3C3C">
        <w:rPr>
          <w:rFonts w:ascii="Arial" w:eastAsia="Times New Roman" w:hAnsi="Arial" w:cs="Arial"/>
          <w:lang w:eastAsia="en-GB"/>
        </w:rPr>
        <w:t>quick wit</w:t>
      </w:r>
      <w:r w:rsidR="00D84E66" w:rsidRPr="00D84E66">
        <w:rPr>
          <w:rFonts w:ascii="Arial" w:eastAsia="Times New Roman" w:hAnsi="Arial" w:cs="Arial"/>
          <w:lang w:eastAsia="en-GB"/>
        </w:rPr>
        <w:t>.</w:t>
      </w:r>
      <w:r w:rsidR="00D772C5">
        <w:rPr>
          <w:rFonts w:ascii="Arial" w:eastAsia="Times New Roman" w:hAnsi="Arial" w:cs="Arial"/>
          <w:lang w:eastAsia="en-GB"/>
        </w:rPr>
        <w:t xml:space="preserve"> </w:t>
      </w:r>
      <w:r w:rsidR="008815E4">
        <w:rPr>
          <w:rFonts w:ascii="Arial" w:eastAsia="Times New Roman" w:hAnsi="Arial" w:cs="Arial"/>
          <w:lang w:eastAsia="en-GB"/>
        </w:rPr>
        <w:t>May he rest in peace and rise in glory.</w:t>
      </w:r>
    </w:p>
    <w:p w14:paraId="5E3AEAF6" w14:textId="5DDC6B46" w:rsidR="00A36A8F" w:rsidRPr="00114756" w:rsidRDefault="00A36A8F" w:rsidP="004B4CA6">
      <w:pPr>
        <w:shd w:val="clear" w:color="auto" w:fill="FFFFFF"/>
        <w:spacing w:before="120" w:after="120"/>
        <w:ind w:right="187"/>
        <w:jc w:val="both"/>
        <w:rPr>
          <w:rFonts w:ascii="Arial" w:eastAsia="Times New Roman" w:hAnsi="Arial" w:cs="Arial"/>
          <w:sz w:val="24"/>
          <w:szCs w:val="24"/>
          <w:lang w:eastAsia="en-GB"/>
        </w:rPr>
      </w:pPr>
      <w:r w:rsidRPr="00114756">
        <w:rPr>
          <w:rFonts w:ascii="Arial" w:eastAsia="Times New Roman" w:hAnsi="Arial" w:cs="Arial"/>
          <w:b/>
          <w:bCs/>
          <w:sz w:val="24"/>
          <w:szCs w:val="24"/>
          <w:lang w:eastAsia="en-GB"/>
        </w:rPr>
        <w:t xml:space="preserve">Worship and </w:t>
      </w:r>
      <w:r w:rsidR="00B44478" w:rsidRPr="00114756">
        <w:rPr>
          <w:rFonts w:ascii="Arial" w:eastAsia="Times New Roman" w:hAnsi="Arial" w:cs="Arial"/>
          <w:b/>
          <w:bCs/>
          <w:sz w:val="24"/>
          <w:szCs w:val="24"/>
          <w:lang w:eastAsia="en-GB"/>
        </w:rPr>
        <w:t>P</w:t>
      </w:r>
      <w:r w:rsidRPr="00114756">
        <w:rPr>
          <w:rFonts w:ascii="Arial" w:eastAsia="Times New Roman" w:hAnsi="Arial" w:cs="Arial"/>
          <w:b/>
          <w:bCs/>
          <w:sz w:val="24"/>
          <w:szCs w:val="24"/>
          <w:lang w:eastAsia="en-GB"/>
        </w:rPr>
        <w:t>rayer</w:t>
      </w:r>
    </w:p>
    <w:p w14:paraId="725EC8D1" w14:textId="56E236F6" w:rsidR="00540A16" w:rsidRDefault="00A80BC6" w:rsidP="00540A16">
      <w:pPr>
        <w:shd w:val="clear" w:color="auto" w:fill="FFFFFF"/>
        <w:spacing w:after="120"/>
        <w:ind w:right="187"/>
        <w:jc w:val="both"/>
        <w:rPr>
          <w:rFonts w:ascii="Arial" w:eastAsia="Times New Roman" w:hAnsi="Arial" w:cs="Arial"/>
          <w:lang w:eastAsia="en-GB"/>
        </w:rPr>
      </w:pPr>
      <w:r w:rsidRPr="00114756">
        <w:rPr>
          <w:rFonts w:ascii="Arial" w:eastAsia="Times New Roman" w:hAnsi="Arial" w:cs="Arial"/>
          <w:bCs/>
          <w:lang w:eastAsia="en-GB"/>
        </w:rPr>
        <w:t>S</w:t>
      </w:r>
      <w:r w:rsidR="009C2E16" w:rsidRPr="00114756">
        <w:rPr>
          <w:rFonts w:ascii="Arial" w:eastAsia="Times New Roman" w:hAnsi="Arial" w:cs="Arial"/>
          <w:bCs/>
          <w:lang w:eastAsia="en-GB"/>
        </w:rPr>
        <w:t xml:space="preserve">ervices are held at </w:t>
      </w:r>
      <w:r w:rsidR="009D2951" w:rsidRPr="00114756">
        <w:rPr>
          <w:rFonts w:ascii="Arial" w:eastAsia="Times New Roman" w:hAnsi="Arial" w:cs="Arial"/>
          <w:bCs/>
          <w:lang w:eastAsia="en-GB"/>
        </w:rPr>
        <w:t>8.30</w:t>
      </w:r>
      <w:r w:rsidR="00BE5DA6" w:rsidRPr="00114756">
        <w:rPr>
          <w:rFonts w:ascii="Arial" w:eastAsia="Times New Roman" w:hAnsi="Arial" w:cs="Arial"/>
          <w:bCs/>
          <w:lang w:eastAsia="en-GB"/>
        </w:rPr>
        <w:t>am</w:t>
      </w:r>
      <w:r w:rsidR="009D2951" w:rsidRPr="00114756">
        <w:rPr>
          <w:rFonts w:ascii="Arial" w:eastAsia="Times New Roman" w:hAnsi="Arial" w:cs="Arial"/>
          <w:bCs/>
          <w:lang w:eastAsia="en-GB"/>
        </w:rPr>
        <w:t xml:space="preserve"> (second and </w:t>
      </w:r>
      <w:r w:rsidR="00BB70C0" w:rsidRPr="00114756">
        <w:rPr>
          <w:rFonts w:ascii="Arial" w:eastAsia="Times New Roman" w:hAnsi="Arial" w:cs="Arial"/>
          <w:bCs/>
          <w:lang w:eastAsia="en-GB"/>
        </w:rPr>
        <w:t>fourth</w:t>
      </w:r>
      <w:r w:rsidR="009D2951" w:rsidRPr="00114756">
        <w:rPr>
          <w:rFonts w:ascii="Arial" w:eastAsia="Times New Roman" w:hAnsi="Arial" w:cs="Arial"/>
          <w:bCs/>
          <w:lang w:eastAsia="en-GB"/>
        </w:rPr>
        <w:t xml:space="preserve"> </w:t>
      </w:r>
      <w:r w:rsidR="00BB70C0" w:rsidRPr="00114756">
        <w:rPr>
          <w:rFonts w:ascii="Arial" w:eastAsia="Times New Roman" w:hAnsi="Arial" w:cs="Arial"/>
          <w:bCs/>
          <w:lang w:eastAsia="en-GB"/>
        </w:rPr>
        <w:t xml:space="preserve">Sundays), </w:t>
      </w:r>
      <w:r w:rsidR="000B43A7" w:rsidRPr="00114756">
        <w:rPr>
          <w:rFonts w:ascii="Arial" w:eastAsia="Times New Roman" w:hAnsi="Arial" w:cs="Arial"/>
          <w:bCs/>
          <w:lang w:eastAsia="en-GB"/>
        </w:rPr>
        <w:t>1</w:t>
      </w:r>
      <w:r w:rsidR="009C2E16" w:rsidRPr="00114756">
        <w:rPr>
          <w:rFonts w:ascii="Arial" w:eastAsia="Times New Roman" w:hAnsi="Arial" w:cs="Arial"/>
          <w:bCs/>
          <w:lang w:eastAsia="en-GB"/>
        </w:rPr>
        <w:t xml:space="preserve">0am and 4pm on Sundays </w:t>
      </w:r>
      <w:r w:rsidRPr="00114756">
        <w:rPr>
          <w:rFonts w:ascii="Arial" w:eastAsia="Times New Roman" w:hAnsi="Arial" w:cs="Arial"/>
          <w:bCs/>
          <w:lang w:eastAsia="en-GB"/>
        </w:rPr>
        <w:t>plus</w:t>
      </w:r>
      <w:r w:rsidR="009C2E16" w:rsidRPr="00114756">
        <w:rPr>
          <w:rFonts w:ascii="Arial" w:eastAsia="Times New Roman" w:hAnsi="Arial" w:cs="Arial"/>
          <w:bCs/>
          <w:lang w:eastAsia="en-GB"/>
        </w:rPr>
        <w:t xml:space="preserve"> a mid-week service at 10.30am on Wednesdays.  </w:t>
      </w:r>
      <w:r w:rsidR="00657758" w:rsidRPr="00114756">
        <w:rPr>
          <w:rFonts w:ascii="Arial" w:eastAsia="Times New Roman" w:hAnsi="Arial" w:cs="Arial"/>
          <w:bCs/>
          <w:lang w:eastAsia="en-GB"/>
        </w:rPr>
        <w:t>We also have occasional services at 6pm</w:t>
      </w:r>
      <w:r w:rsidR="00540A16">
        <w:rPr>
          <w:rFonts w:ascii="Arial" w:eastAsia="Times New Roman" w:hAnsi="Arial" w:cs="Arial"/>
          <w:bCs/>
          <w:lang w:eastAsia="en-GB"/>
        </w:rPr>
        <w:t xml:space="preserve"> </w:t>
      </w:r>
      <w:r w:rsidR="00E176CB">
        <w:rPr>
          <w:rFonts w:ascii="Arial" w:eastAsia="Times New Roman" w:hAnsi="Arial" w:cs="Arial"/>
          <w:bCs/>
          <w:lang w:eastAsia="en-GB"/>
        </w:rPr>
        <w:t>on Sunday.</w:t>
      </w:r>
      <w:r w:rsidR="00540A16">
        <w:rPr>
          <w:rFonts w:ascii="Arial" w:eastAsia="Times New Roman" w:hAnsi="Arial" w:cs="Arial"/>
          <w:bCs/>
          <w:lang w:eastAsia="en-GB"/>
        </w:rPr>
        <w:t xml:space="preserve"> </w:t>
      </w:r>
    </w:p>
    <w:p w14:paraId="26B9C1ED" w14:textId="522F50D5" w:rsidR="00E237FA" w:rsidRPr="00114756" w:rsidRDefault="00E237FA" w:rsidP="00D10630">
      <w:pPr>
        <w:shd w:val="clear" w:color="auto" w:fill="FFFFFF"/>
        <w:spacing w:after="120"/>
        <w:ind w:right="187"/>
        <w:jc w:val="both"/>
        <w:rPr>
          <w:rFonts w:ascii="Arial" w:eastAsia="Times New Roman" w:hAnsi="Arial" w:cs="Arial"/>
          <w:bCs/>
          <w:lang w:eastAsia="en-GB"/>
        </w:rPr>
      </w:pPr>
      <w:r w:rsidRPr="00114756">
        <w:rPr>
          <w:rFonts w:ascii="Arial" w:eastAsia="Times New Roman" w:hAnsi="Arial" w:cs="Arial"/>
          <w:bCs/>
          <w:lang w:eastAsia="en-GB"/>
        </w:rPr>
        <w:t xml:space="preserve">A </w:t>
      </w:r>
      <w:r w:rsidRPr="00114756">
        <w:rPr>
          <w:rFonts w:ascii="Arial" w:eastAsia="Times New Roman" w:hAnsi="Arial" w:cs="Arial"/>
          <w:lang w:eastAsia="en-GB"/>
        </w:rPr>
        <w:t xml:space="preserve">service of Holy Communion continues to be held each Sunday afternoon at </w:t>
      </w:r>
      <w:r w:rsidRPr="00114756">
        <w:rPr>
          <w:rFonts w:ascii="Arial" w:eastAsia="Times New Roman" w:hAnsi="Arial" w:cs="Arial"/>
          <w:bCs/>
          <w:lang w:eastAsia="en-GB"/>
        </w:rPr>
        <w:t xml:space="preserve">4pm </w:t>
      </w:r>
      <w:r w:rsidRPr="00114756">
        <w:rPr>
          <w:rFonts w:ascii="Arial" w:eastAsia="Times New Roman" w:hAnsi="Arial" w:cs="Arial"/>
          <w:lang w:eastAsia="en-GB"/>
        </w:rPr>
        <w:t>in Arabic.</w:t>
      </w:r>
      <w:r w:rsidRPr="00114756">
        <w:rPr>
          <w:rFonts w:ascii="Arial" w:eastAsia="Times New Roman" w:hAnsi="Arial" w:cs="Arial"/>
          <w:bCs/>
          <w:lang w:eastAsia="en-GB"/>
        </w:rPr>
        <w:t xml:space="preserve"> </w:t>
      </w:r>
    </w:p>
    <w:p w14:paraId="0A6D0413" w14:textId="62EFF01A" w:rsidR="00093AE7" w:rsidRPr="00114756" w:rsidRDefault="00093AE7" w:rsidP="00D10630">
      <w:pPr>
        <w:shd w:val="clear" w:color="auto" w:fill="FFFFFF"/>
        <w:spacing w:after="120"/>
        <w:ind w:right="187"/>
        <w:jc w:val="both"/>
        <w:rPr>
          <w:rFonts w:ascii="Arial" w:eastAsia="Times New Roman" w:hAnsi="Arial" w:cs="Arial"/>
          <w:lang w:eastAsia="en-GB"/>
        </w:rPr>
      </w:pPr>
      <w:r w:rsidRPr="00114756">
        <w:rPr>
          <w:rFonts w:ascii="Arial" w:eastAsia="Times New Roman" w:hAnsi="Arial" w:cs="Arial"/>
          <w:lang w:eastAsia="en-GB"/>
        </w:rPr>
        <w:t>We would like to thank our small, dedicated choir for their continued contribution to our worship.</w:t>
      </w:r>
    </w:p>
    <w:p w14:paraId="30B07F98" w14:textId="33A349B8" w:rsidR="001F6638" w:rsidRPr="00114756" w:rsidRDefault="00AF53A3" w:rsidP="00D10630">
      <w:pPr>
        <w:shd w:val="clear" w:color="auto" w:fill="FFFFFF"/>
        <w:spacing w:after="120"/>
        <w:ind w:right="187"/>
        <w:jc w:val="both"/>
        <w:rPr>
          <w:rFonts w:ascii="Arial" w:eastAsia="Times New Roman" w:hAnsi="Arial" w:cs="Arial"/>
          <w:bCs/>
          <w:lang w:eastAsia="en-GB"/>
        </w:rPr>
      </w:pPr>
      <w:r>
        <w:rPr>
          <w:rFonts w:ascii="Arial" w:eastAsia="Times New Roman" w:hAnsi="Arial" w:cs="Arial"/>
          <w:bCs/>
          <w:lang w:eastAsia="en-GB"/>
        </w:rPr>
        <w:t>W</w:t>
      </w:r>
      <w:r w:rsidR="002D6539" w:rsidRPr="00114756">
        <w:rPr>
          <w:rFonts w:ascii="Arial" w:eastAsia="Times New Roman" w:hAnsi="Arial" w:cs="Arial"/>
          <w:bCs/>
          <w:lang w:eastAsia="en-GB"/>
        </w:rPr>
        <w:t xml:space="preserve">e continue to welcome some new worshippers </w:t>
      </w:r>
      <w:r>
        <w:rPr>
          <w:rFonts w:ascii="Arial" w:eastAsia="Times New Roman" w:hAnsi="Arial" w:cs="Arial"/>
          <w:bCs/>
          <w:lang w:eastAsia="en-GB"/>
        </w:rPr>
        <w:t>but overall c</w:t>
      </w:r>
      <w:r w:rsidR="001F6638" w:rsidRPr="00114756">
        <w:rPr>
          <w:rFonts w:ascii="Arial" w:eastAsia="Times New Roman" w:hAnsi="Arial" w:cs="Arial"/>
          <w:bCs/>
          <w:lang w:eastAsia="en-GB"/>
        </w:rPr>
        <w:t>ongregations remain smaller than</w:t>
      </w:r>
      <w:r w:rsidR="00A11930">
        <w:rPr>
          <w:rFonts w:ascii="Arial" w:eastAsia="Times New Roman" w:hAnsi="Arial" w:cs="Arial"/>
          <w:bCs/>
          <w:lang w:eastAsia="en-GB"/>
        </w:rPr>
        <w:t xml:space="preserve"> prior to the Covid Pandemic</w:t>
      </w:r>
      <w:r w:rsidR="00281653" w:rsidRPr="00114756">
        <w:rPr>
          <w:rFonts w:ascii="Arial" w:eastAsia="Times New Roman" w:hAnsi="Arial" w:cs="Arial"/>
          <w:bCs/>
          <w:lang w:eastAsia="en-GB"/>
        </w:rPr>
        <w:t xml:space="preserve">. </w:t>
      </w:r>
      <w:r w:rsidR="00BE5DA6" w:rsidRPr="00114756">
        <w:rPr>
          <w:rFonts w:ascii="Arial" w:eastAsia="Times New Roman" w:hAnsi="Arial" w:cs="Arial"/>
          <w:bCs/>
          <w:lang w:eastAsia="en-GB"/>
        </w:rPr>
        <w:t xml:space="preserve"> </w:t>
      </w:r>
      <w:r w:rsidR="00281653" w:rsidRPr="00114756">
        <w:rPr>
          <w:rFonts w:ascii="Arial" w:eastAsia="Times New Roman" w:hAnsi="Arial" w:cs="Arial"/>
          <w:bCs/>
          <w:lang w:eastAsia="en-GB"/>
        </w:rPr>
        <w:t>O</w:t>
      </w:r>
      <w:r w:rsidR="001F6638" w:rsidRPr="00114756">
        <w:rPr>
          <w:rFonts w:ascii="Arial" w:eastAsia="Times New Roman" w:hAnsi="Arial" w:cs="Arial"/>
          <w:bCs/>
          <w:lang w:eastAsia="en-GB"/>
        </w:rPr>
        <w:t>ur festival services at Christmas and Easter attract larger congregations.</w:t>
      </w:r>
    </w:p>
    <w:p w14:paraId="6D23B284" w14:textId="2B1297CD" w:rsidR="00E81870" w:rsidRPr="001D78DD" w:rsidRDefault="002472ED" w:rsidP="00D10630">
      <w:pPr>
        <w:shd w:val="clear" w:color="auto" w:fill="FFFFFF"/>
        <w:spacing w:after="120"/>
        <w:ind w:right="187"/>
        <w:jc w:val="both"/>
        <w:rPr>
          <w:rFonts w:ascii="Arial" w:eastAsia="Times New Roman" w:hAnsi="Arial" w:cs="Arial"/>
          <w:lang w:eastAsia="en-GB"/>
        </w:rPr>
      </w:pPr>
      <w:r w:rsidRPr="00114756">
        <w:rPr>
          <w:rFonts w:ascii="Arial" w:eastAsia="Times New Roman" w:hAnsi="Arial" w:cs="Arial"/>
          <w:lang w:eastAsia="en-GB"/>
        </w:rPr>
        <w:t>W</w:t>
      </w:r>
      <w:r w:rsidR="00123520" w:rsidRPr="00114756">
        <w:rPr>
          <w:rFonts w:ascii="Arial" w:eastAsia="Times New Roman" w:hAnsi="Arial" w:cs="Arial"/>
          <w:lang w:eastAsia="en-GB"/>
        </w:rPr>
        <w:t xml:space="preserve">e enable our community to celebrate and thank God at the milestones of their journey through life. Through </w:t>
      </w:r>
      <w:r w:rsidR="00DB5E3E" w:rsidRPr="00114756">
        <w:rPr>
          <w:rFonts w:ascii="Arial" w:eastAsia="Times New Roman" w:hAnsi="Arial" w:cs="Arial"/>
          <w:lang w:eastAsia="en-GB"/>
        </w:rPr>
        <w:t>b</w:t>
      </w:r>
      <w:r w:rsidR="00123520" w:rsidRPr="00114756">
        <w:rPr>
          <w:rFonts w:ascii="Arial" w:eastAsia="Times New Roman" w:hAnsi="Arial" w:cs="Arial"/>
          <w:lang w:eastAsia="en-GB"/>
        </w:rPr>
        <w:t>aptism we thank God for the gift of life</w:t>
      </w:r>
      <w:r w:rsidR="00C238AA" w:rsidRPr="00C238AA">
        <w:rPr>
          <w:rFonts w:ascii="Arial" w:eastAsia="Times New Roman" w:hAnsi="Arial" w:cs="Arial"/>
          <w:lang w:eastAsia="en-GB"/>
        </w:rPr>
        <w:t xml:space="preserve"> </w:t>
      </w:r>
      <w:r w:rsidR="00D512D6">
        <w:rPr>
          <w:rFonts w:ascii="Arial" w:eastAsia="Times New Roman" w:hAnsi="Arial" w:cs="Arial"/>
          <w:lang w:eastAsia="en-GB"/>
        </w:rPr>
        <w:t>and w</w:t>
      </w:r>
      <w:r w:rsidR="00C238AA">
        <w:rPr>
          <w:rFonts w:ascii="Arial" w:eastAsia="Times New Roman" w:hAnsi="Arial" w:cs="Arial"/>
          <w:lang w:eastAsia="en-GB"/>
        </w:rPr>
        <w:t>e were encouraged to have a number of baptisms in 2025</w:t>
      </w:r>
      <w:r w:rsidR="00D512D6">
        <w:rPr>
          <w:rFonts w:ascii="Arial" w:eastAsia="Times New Roman" w:hAnsi="Arial" w:cs="Arial"/>
          <w:lang w:eastAsia="en-GB"/>
        </w:rPr>
        <w:t xml:space="preserve">. </w:t>
      </w:r>
      <w:r w:rsidR="002833DB">
        <w:rPr>
          <w:rFonts w:ascii="Arial" w:eastAsia="Times New Roman" w:hAnsi="Arial" w:cs="Arial"/>
          <w:lang w:eastAsia="en-GB"/>
        </w:rPr>
        <w:t>F</w:t>
      </w:r>
      <w:r w:rsidR="00123520" w:rsidRPr="00114756">
        <w:rPr>
          <w:rFonts w:ascii="Arial" w:eastAsia="Times New Roman" w:hAnsi="Arial" w:cs="Arial"/>
          <w:lang w:eastAsia="en-GB"/>
        </w:rPr>
        <w:t xml:space="preserve">uneral services </w:t>
      </w:r>
      <w:r w:rsidR="00F8669A">
        <w:rPr>
          <w:rFonts w:ascii="Arial" w:eastAsia="Times New Roman" w:hAnsi="Arial" w:cs="Arial"/>
          <w:lang w:eastAsia="en-GB"/>
        </w:rPr>
        <w:t xml:space="preserve">allow </w:t>
      </w:r>
      <w:r w:rsidR="00123520" w:rsidRPr="001D78DD">
        <w:rPr>
          <w:rFonts w:ascii="Arial" w:eastAsia="Times New Roman" w:hAnsi="Arial" w:cs="Arial"/>
          <w:lang w:eastAsia="en-GB"/>
        </w:rPr>
        <w:t xml:space="preserve">friends and family </w:t>
      </w:r>
      <w:r w:rsidR="00F8669A">
        <w:rPr>
          <w:rFonts w:ascii="Arial" w:eastAsia="Times New Roman" w:hAnsi="Arial" w:cs="Arial"/>
          <w:lang w:eastAsia="en-GB"/>
        </w:rPr>
        <w:t xml:space="preserve">to </w:t>
      </w:r>
      <w:r w:rsidR="00123520" w:rsidRPr="001D78DD">
        <w:rPr>
          <w:rFonts w:ascii="Arial" w:eastAsia="Times New Roman" w:hAnsi="Arial" w:cs="Arial"/>
          <w:lang w:eastAsia="en-GB"/>
        </w:rPr>
        <w:t xml:space="preserve">express their grief and give thanks for the </w:t>
      </w:r>
      <w:r w:rsidR="008E5AAF" w:rsidRPr="001D78DD">
        <w:rPr>
          <w:rFonts w:ascii="Arial" w:eastAsia="Times New Roman" w:hAnsi="Arial" w:cs="Arial"/>
          <w:lang w:eastAsia="en-GB"/>
        </w:rPr>
        <w:t>life</w:t>
      </w:r>
      <w:r w:rsidR="00123520" w:rsidRPr="001D78DD">
        <w:rPr>
          <w:rFonts w:ascii="Arial" w:eastAsia="Times New Roman" w:hAnsi="Arial" w:cs="Arial"/>
          <w:lang w:eastAsia="en-GB"/>
        </w:rPr>
        <w:t xml:space="preserve"> now complete, commending the person into God's keeping.</w:t>
      </w:r>
      <w:r w:rsidR="00E237FA" w:rsidRPr="001D78DD">
        <w:rPr>
          <w:rFonts w:ascii="Arial" w:eastAsia="Times New Roman" w:hAnsi="Arial" w:cs="Arial"/>
          <w:lang w:eastAsia="en-GB"/>
        </w:rPr>
        <w:t xml:space="preserve"> </w:t>
      </w:r>
      <w:bookmarkStart w:id="0" w:name="_Hlk196132043"/>
      <w:r w:rsidR="002833DB">
        <w:rPr>
          <w:rFonts w:ascii="Arial" w:eastAsia="Times New Roman" w:hAnsi="Arial" w:cs="Arial"/>
          <w:lang w:eastAsia="en-GB"/>
        </w:rPr>
        <w:t>We also hold t</w:t>
      </w:r>
      <w:r w:rsidR="00B8243B">
        <w:rPr>
          <w:rFonts w:ascii="Arial" w:eastAsia="Times New Roman" w:hAnsi="Arial" w:cs="Arial"/>
          <w:bCs/>
          <w:lang w:eastAsia="en-GB"/>
        </w:rPr>
        <w:t>wice yearly S</w:t>
      </w:r>
      <w:r w:rsidR="00B8243B" w:rsidRPr="001D78DD">
        <w:rPr>
          <w:rFonts w:ascii="Arial" w:eastAsia="Times New Roman" w:hAnsi="Arial" w:cs="Arial"/>
          <w:lang w:eastAsia="en-GB"/>
        </w:rPr>
        <w:t>ervices of Thanksgiving and Remembrance for those we love who have died</w:t>
      </w:r>
      <w:bookmarkEnd w:id="0"/>
      <w:r w:rsidR="00B8243B" w:rsidRPr="001D78DD">
        <w:rPr>
          <w:rFonts w:ascii="Arial" w:eastAsia="Times New Roman" w:hAnsi="Arial" w:cs="Arial"/>
          <w:lang w:eastAsia="en-GB"/>
        </w:rPr>
        <w:t xml:space="preserve">.  These are important as a public way to remember loved ones, </w:t>
      </w:r>
      <w:r w:rsidR="007E00F2">
        <w:rPr>
          <w:rFonts w:ascii="Arial" w:eastAsia="Times New Roman" w:hAnsi="Arial" w:cs="Arial"/>
          <w:lang w:eastAsia="en-GB"/>
        </w:rPr>
        <w:t>and</w:t>
      </w:r>
      <w:r w:rsidR="00B8243B" w:rsidRPr="001D78DD">
        <w:rPr>
          <w:rFonts w:ascii="Arial" w:eastAsia="Times New Roman" w:hAnsi="Arial" w:cs="Arial"/>
          <w:lang w:eastAsia="en-GB"/>
        </w:rPr>
        <w:t xml:space="preserve"> an expression of pastoral care</w:t>
      </w:r>
      <w:r w:rsidR="007E00F2">
        <w:rPr>
          <w:rFonts w:ascii="Arial" w:eastAsia="Times New Roman" w:hAnsi="Arial" w:cs="Arial"/>
          <w:lang w:eastAsia="en-GB"/>
        </w:rPr>
        <w:t>,</w:t>
      </w:r>
      <w:r w:rsidR="00B8243B" w:rsidRPr="001D78DD">
        <w:rPr>
          <w:rFonts w:ascii="Arial" w:eastAsia="Times New Roman" w:hAnsi="Arial" w:cs="Arial"/>
          <w:lang w:eastAsia="en-GB"/>
        </w:rPr>
        <w:t xml:space="preserve"> as we keep in contact with those who have lost loved ones.</w:t>
      </w:r>
    </w:p>
    <w:p w14:paraId="0D6843A1" w14:textId="1DE334A6" w:rsidR="003A6415" w:rsidRDefault="00D44203" w:rsidP="00D10630">
      <w:pPr>
        <w:spacing w:after="120"/>
        <w:jc w:val="both"/>
        <w:rPr>
          <w:rFonts w:ascii="Arial" w:hAnsi="Arial" w:cs="Arial"/>
          <w:lang w:eastAsia="en-GB"/>
        </w:rPr>
      </w:pPr>
      <w:r>
        <w:rPr>
          <w:rFonts w:ascii="Arial" w:hAnsi="Arial" w:cs="Arial"/>
          <w:lang w:eastAsia="en-GB"/>
        </w:rPr>
        <w:t xml:space="preserve">On </w:t>
      </w:r>
      <w:r w:rsidR="00B87B9D">
        <w:rPr>
          <w:rFonts w:ascii="Arial" w:hAnsi="Arial" w:cs="Arial"/>
          <w:lang w:eastAsia="en-GB"/>
        </w:rPr>
        <w:t>29</w:t>
      </w:r>
      <w:r w:rsidR="00F52A70" w:rsidRPr="00F52A70">
        <w:rPr>
          <w:rFonts w:ascii="Arial" w:hAnsi="Arial" w:cs="Arial"/>
          <w:vertAlign w:val="superscript"/>
          <w:lang w:eastAsia="en-GB"/>
        </w:rPr>
        <w:t>th</w:t>
      </w:r>
      <w:r w:rsidR="00F52A70">
        <w:rPr>
          <w:rFonts w:ascii="Arial" w:hAnsi="Arial" w:cs="Arial"/>
          <w:lang w:eastAsia="en-GB"/>
        </w:rPr>
        <w:t xml:space="preserve"> </w:t>
      </w:r>
      <w:r>
        <w:rPr>
          <w:rFonts w:ascii="Arial" w:hAnsi="Arial" w:cs="Arial"/>
          <w:lang w:eastAsia="en-GB"/>
        </w:rPr>
        <w:t>J</w:t>
      </w:r>
      <w:r w:rsidR="00343EEC">
        <w:rPr>
          <w:rFonts w:ascii="Arial" w:hAnsi="Arial" w:cs="Arial"/>
          <w:lang w:eastAsia="en-GB"/>
        </w:rPr>
        <w:t>une</w:t>
      </w:r>
      <w:r w:rsidR="00C94EF1">
        <w:rPr>
          <w:rFonts w:ascii="Arial" w:hAnsi="Arial" w:cs="Arial"/>
          <w:lang w:eastAsia="en-GB"/>
        </w:rPr>
        <w:t xml:space="preserve"> 2025</w:t>
      </w:r>
      <w:r w:rsidR="00343EEC">
        <w:rPr>
          <w:rFonts w:ascii="Arial" w:hAnsi="Arial" w:cs="Arial"/>
          <w:lang w:eastAsia="en-GB"/>
        </w:rPr>
        <w:t xml:space="preserve">, we had a service to mark </w:t>
      </w:r>
      <w:r w:rsidR="00C16006">
        <w:rPr>
          <w:rFonts w:ascii="Arial" w:hAnsi="Arial" w:cs="Arial"/>
          <w:lang w:eastAsia="en-GB"/>
        </w:rPr>
        <w:t>V</w:t>
      </w:r>
      <w:r w:rsidR="00343EEC">
        <w:rPr>
          <w:rFonts w:ascii="Arial" w:hAnsi="Arial" w:cs="Arial"/>
          <w:lang w:eastAsia="en-GB"/>
        </w:rPr>
        <w:t>olunteering Sunday, giving thanks for the many volunteers</w:t>
      </w:r>
      <w:r w:rsidR="005D69B4">
        <w:rPr>
          <w:rFonts w:ascii="Arial" w:hAnsi="Arial" w:cs="Arial"/>
          <w:lang w:eastAsia="en-GB"/>
        </w:rPr>
        <w:t xml:space="preserve"> whose work is essential to </w:t>
      </w:r>
      <w:r w:rsidR="002D2C39">
        <w:rPr>
          <w:rFonts w:ascii="Arial" w:hAnsi="Arial" w:cs="Arial"/>
          <w:lang w:eastAsia="en-GB"/>
        </w:rPr>
        <w:t xml:space="preserve">the </w:t>
      </w:r>
      <w:r w:rsidR="005D69B4">
        <w:rPr>
          <w:rFonts w:ascii="Arial" w:hAnsi="Arial" w:cs="Arial"/>
          <w:lang w:eastAsia="en-GB"/>
        </w:rPr>
        <w:t>mission</w:t>
      </w:r>
      <w:r w:rsidR="002D2C39">
        <w:rPr>
          <w:rFonts w:ascii="Arial" w:hAnsi="Arial" w:cs="Arial"/>
          <w:lang w:eastAsia="en-GB"/>
        </w:rPr>
        <w:t xml:space="preserve"> and ministry of our church</w:t>
      </w:r>
      <w:r w:rsidR="003A6415">
        <w:rPr>
          <w:rFonts w:ascii="Arial" w:hAnsi="Arial" w:cs="Arial"/>
          <w:lang w:eastAsia="en-GB"/>
        </w:rPr>
        <w:t>.</w:t>
      </w:r>
    </w:p>
    <w:p w14:paraId="18238406" w14:textId="77777777" w:rsidR="00293A5D" w:rsidRDefault="00293A5D" w:rsidP="00293A5D">
      <w:pPr>
        <w:shd w:val="clear" w:color="auto" w:fill="FFFFFF"/>
        <w:spacing w:after="0"/>
        <w:ind w:right="187"/>
        <w:jc w:val="both"/>
        <w:rPr>
          <w:rFonts w:ascii="Arial" w:hAnsi="Arial" w:cs="Arial"/>
        </w:rPr>
      </w:pPr>
      <w:r w:rsidRPr="001D78DD">
        <w:rPr>
          <w:rFonts w:ascii="Arial" w:hAnsi="Arial" w:cs="Arial"/>
        </w:rPr>
        <w:t xml:space="preserve">There are fortnightly Monday prayer meetings where we share and pray for those things for which we would like to seek God’s guidance, as well as things for which we would like to give thanks.  Bible Study also takes place on alternate Mondays.  A Home Group is also held on Tuesday evenings in Arabic.  </w:t>
      </w:r>
    </w:p>
    <w:p w14:paraId="3328C21C" w14:textId="5C0CB2F7" w:rsidR="00333549" w:rsidRPr="001D78DD" w:rsidRDefault="00333549" w:rsidP="002E5D33">
      <w:pPr>
        <w:shd w:val="clear" w:color="auto" w:fill="FFFFFF"/>
        <w:spacing w:before="120" w:after="120"/>
        <w:ind w:right="187"/>
        <w:jc w:val="both"/>
        <w:rPr>
          <w:rFonts w:ascii="Arial" w:eastAsia="Times New Roman" w:hAnsi="Arial" w:cs="Arial"/>
          <w:bCs/>
          <w:lang w:eastAsia="en-GB"/>
        </w:rPr>
      </w:pPr>
      <w:r w:rsidRPr="001D78DD">
        <w:rPr>
          <w:rFonts w:ascii="Arial" w:eastAsia="Times New Roman" w:hAnsi="Arial" w:cs="Arial"/>
          <w:bCs/>
          <w:lang w:eastAsia="en-GB"/>
        </w:rPr>
        <w:t xml:space="preserve">Sunday School </w:t>
      </w:r>
      <w:r w:rsidR="00BB70C0" w:rsidRPr="001D78DD">
        <w:rPr>
          <w:rFonts w:ascii="Arial" w:eastAsia="Times New Roman" w:hAnsi="Arial" w:cs="Arial"/>
          <w:bCs/>
          <w:lang w:eastAsia="en-GB"/>
        </w:rPr>
        <w:t>operate</w:t>
      </w:r>
      <w:r w:rsidR="00FC121C">
        <w:rPr>
          <w:rFonts w:ascii="Arial" w:eastAsia="Times New Roman" w:hAnsi="Arial" w:cs="Arial"/>
          <w:bCs/>
          <w:lang w:eastAsia="en-GB"/>
        </w:rPr>
        <w:t>s</w:t>
      </w:r>
      <w:r w:rsidR="00BB70C0" w:rsidRPr="001D78DD">
        <w:rPr>
          <w:rFonts w:ascii="Arial" w:eastAsia="Times New Roman" w:hAnsi="Arial" w:cs="Arial"/>
          <w:bCs/>
          <w:lang w:eastAsia="en-GB"/>
        </w:rPr>
        <w:t xml:space="preserve"> at the</w:t>
      </w:r>
      <w:r w:rsidRPr="001D78DD">
        <w:rPr>
          <w:rFonts w:ascii="Arial" w:eastAsia="Times New Roman" w:hAnsi="Arial" w:cs="Arial"/>
          <w:bCs/>
          <w:lang w:eastAsia="en-GB"/>
        </w:rPr>
        <w:t xml:space="preserve"> 10am service on </w:t>
      </w:r>
      <w:r w:rsidR="00C16006">
        <w:rPr>
          <w:rFonts w:ascii="Arial" w:eastAsia="Times New Roman" w:hAnsi="Arial" w:cs="Arial"/>
          <w:bCs/>
          <w:lang w:eastAsia="en-GB"/>
        </w:rPr>
        <w:t>3</w:t>
      </w:r>
      <w:r w:rsidRPr="001D78DD">
        <w:rPr>
          <w:rFonts w:ascii="Arial" w:eastAsia="Times New Roman" w:hAnsi="Arial" w:cs="Arial"/>
          <w:bCs/>
          <w:lang w:eastAsia="en-GB"/>
        </w:rPr>
        <w:t xml:space="preserve"> Sundays </w:t>
      </w:r>
      <w:r w:rsidR="00F66C0A" w:rsidRPr="001D78DD">
        <w:rPr>
          <w:rFonts w:ascii="Arial" w:eastAsia="Times New Roman" w:hAnsi="Arial" w:cs="Arial"/>
          <w:bCs/>
          <w:lang w:eastAsia="en-GB"/>
        </w:rPr>
        <w:t>a</w:t>
      </w:r>
      <w:r w:rsidRPr="001D78DD">
        <w:rPr>
          <w:rFonts w:ascii="Arial" w:eastAsia="Times New Roman" w:hAnsi="Arial" w:cs="Arial"/>
          <w:bCs/>
          <w:lang w:eastAsia="en-GB"/>
        </w:rPr>
        <w:t xml:space="preserve"> month </w:t>
      </w:r>
      <w:r w:rsidR="00592E70" w:rsidRPr="001D78DD">
        <w:rPr>
          <w:rFonts w:ascii="Arial" w:eastAsia="Times New Roman" w:hAnsi="Arial" w:cs="Arial"/>
          <w:bCs/>
          <w:lang w:eastAsia="en-GB"/>
        </w:rPr>
        <w:t xml:space="preserve">(apart from August, </w:t>
      </w:r>
      <w:r w:rsidR="0087089E" w:rsidRPr="001D78DD">
        <w:rPr>
          <w:rFonts w:ascii="Arial" w:eastAsia="Times New Roman" w:hAnsi="Arial" w:cs="Arial"/>
          <w:bCs/>
          <w:lang w:eastAsia="en-GB"/>
        </w:rPr>
        <w:t>B</w:t>
      </w:r>
      <w:r w:rsidR="00592E70" w:rsidRPr="001D78DD">
        <w:rPr>
          <w:rFonts w:ascii="Arial" w:eastAsia="Times New Roman" w:hAnsi="Arial" w:cs="Arial"/>
          <w:bCs/>
          <w:lang w:eastAsia="en-GB"/>
        </w:rPr>
        <w:t xml:space="preserve">ank </w:t>
      </w:r>
      <w:r w:rsidR="0087089E" w:rsidRPr="001D78DD">
        <w:rPr>
          <w:rFonts w:ascii="Arial" w:eastAsia="Times New Roman" w:hAnsi="Arial" w:cs="Arial"/>
          <w:bCs/>
          <w:lang w:eastAsia="en-GB"/>
        </w:rPr>
        <w:t>H</w:t>
      </w:r>
      <w:r w:rsidR="00592E70" w:rsidRPr="001D78DD">
        <w:rPr>
          <w:rFonts w:ascii="Arial" w:eastAsia="Times New Roman" w:hAnsi="Arial" w:cs="Arial"/>
          <w:bCs/>
          <w:lang w:eastAsia="en-GB"/>
        </w:rPr>
        <w:t>olidays and major festivals)</w:t>
      </w:r>
      <w:r w:rsidRPr="001D78DD">
        <w:rPr>
          <w:rFonts w:ascii="Arial" w:eastAsia="Times New Roman" w:hAnsi="Arial" w:cs="Arial"/>
          <w:bCs/>
          <w:lang w:eastAsia="en-GB"/>
        </w:rPr>
        <w:t xml:space="preserve">. </w:t>
      </w:r>
      <w:r w:rsidR="00B365C6" w:rsidRPr="001D78DD">
        <w:rPr>
          <w:rFonts w:ascii="Arial" w:eastAsia="Times New Roman" w:hAnsi="Arial" w:cs="Arial"/>
          <w:bCs/>
          <w:lang w:eastAsia="en-GB"/>
        </w:rPr>
        <w:t xml:space="preserve">We have 8 children between the ages of </w:t>
      </w:r>
      <w:r w:rsidR="00C16006">
        <w:rPr>
          <w:rFonts w:ascii="Arial" w:eastAsia="Times New Roman" w:hAnsi="Arial" w:cs="Arial"/>
          <w:bCs/>
          <w:lang w:eastAsia="en-GB"/>
        </w:rPr>
        <w:t>3</w:t>
      </w:r>
      <w:r w:rsidR="00A0703B" w:rsidRPr="001D78DD">
        <w:rPr>
          <w:rFonts w:ascii="Arial" w:eastAsia="Times New Roman" w:hAnsi="Arial" w:cs="Arial"/>
          <w:bCs/>
          <w:lang w:eastAsia="en-GB"/>
        </w:rPr>
        <w:t xml:space="preserve"> and </w:t>
      </w:r>
      <w:r w:rsidR="006411D3" w:rsidRPr="001D78DD">
        <w:rPr>
          <w:rFonts w:ascii="Arial" w:eastAsia="Times New Roman" w:hAnsi="Arial" w:cs="Arial"/>
          <w:bCs/>
          <w:lang w:eastAsia="en-GB"/>
        </w:rPr>
        <w:t>1</w:t>
      </w:r>
      <w:r w:rsidR="00C16006">
        <w:rPr>
          <w:rFonts w:ascii="Arial" w:eastAsia="Times New Roman" w:hAnsi="Arial" w:cs="Arial"/>
          <w:bCs/>
          <w:lang w:eastAsia="en-GB"/>
        </w:rPr>
        <w:t>1</w:t>
      </w:r>
      <w:r w:rsidR="00A0703B" w:rsidRPr="001D78DD">
        <w:rPr>
          <w:rFonts w:ascii="Arial" w:eastAsia="Times New Roman" w:hAnsi="Arial" w:cs="Arial"/>
          <w:bCs/>
          <w:lang w:eastAsia="en-GB"/>
        </w:rPr>
        <w:t xml:space="preserve"> </w:t>
      </w:r>
      <w:r w:rsidR="00AE1538" w:rsidRPr="001D78DD">
        <w:rPr>
          <w:rFonts w:ascii="Arial" w:eastAsia="Times New Roman" w:hAnsi="Arial" w:cs="Arial"/>
          <w:bCs/>
          <w:lang w:eastAsia="en-GB"/>
        </w:rPr>
        <w:t>attending</w:t>
      </w:r>
      <w:r w:rsidR="00935983" w:rsidRPr="001D78DD">
        <w:rPr>
          <w:rFonts w:ascii="Arial" w:eastAsia="Times New Roman" w:hAnsi="Arial" w:cs="Arial"/>
          <w:bCs/>
          <w:lang w:eastAsia="en-GB"/>
        </w:rPr>
        <w:t xml:space="preserve"> </w:t>
      </w:r>
      <w:r w:rsidR="00A0703B" w:rsidRPr="001D78DD">
        <w:rPr>
          <w:rFonts w:ascii="Arial" w:eastAsia="Times New Roman" w:hAnsi="Arial" w:cs="Arial"/>
          <w:bCs/>
          <w:lang w:eastAsia="en-GB"/>
        </w:rPr>
        <w:t xml:space="preserve">our Sunday School. </w:t>
      </w:r>
      <w:r w:rsidR="00B163F8" w:rsidRPr="001D78DD">
        <w:rPr>
          <w:rFonts w:ascii="Arial" w:eastAsia="Times New Roman" w:hAnsi="Arial" w:cs="Arial"/>
          <w:bCs/>
          <w:lang w:eastAsia="en-GB"/>
        </w:rPr>
        <w:t xml:space="preserve"> </w:t>
      </w:r>
      <w:r w:rsidR="00A0703B" w:rsidRPr="001D78DD">
        <w:rPr>
          <w:rFonts w:ascii="Arial" w:eastAsia="Times New Roman" w:hAnsi="Arial" w:cs="Arial"/>
          <w:bCs/>
          <w:lang w:eastAsia="en-GB"/>
        </w:rPr>
        <w:t>We give thanks for the</w:t>
      </w:r>
      <w:r w:rsidR="00B663BC" w:rsidRPr="001D78DD">
        <w:rPr>
          <w:rFonts w:ascii="Arial" w:eastAsia="Times New Roman" w:hAnsi="Arial" w:cs="Arial"/>
          <w:bCs/>
          <w:lang w:eastAsia="en-GB"/>
        </w:rPr>
        <w:t xml:space="preserve">se children </w:t>
      </w:r>
      <w:r w:rsidR="00A0703B" w:rsidRPr="001D78DD">
        <w:rPr>
          <w:rFonts w:ascii="Arial" w:eastAsia="Times New Roman" w:hAnsi="Arial" w:cs="Arial"/>
          <w:bCs/>
          <w:lang w:eastAsia="en-GB"/>
        </w:rPr>
        <w:t xml:space="preserve">and for this opportunity </w:t>
      </w:r>
      <w:r w:rsidR="00B365C6" w:rsidRPr="001D78DD">
        <w:rPr>
          <w:rFonts w:ascii="Arial" w:eastAsia="Times New Roman" w:hAnsi="Arial" w:cs="Arial"/>
          <w:bCs/>
          <w:lang w:eastAsia="en-GB"/>
        </w:rPr>
        <w:t xml:space="preserve">to </w:t>
      </w:r>
      <w:r w:rsidR="00A0703B" w:rsidRPr="001D78DD">
        <w:rPr>
          <w:rFonts w:ascii="Arial" w:eastAsia="Times New Roman" w:hAnsi="Arial" w:cs="Arial"/>
          <w:bCs/>
          <w:lang w:eastAsia="en-GB"/>
        </w:rPr>
        <w:t>help them to grow in faith</w:t>
      </w:r>
      <w:r w:rsidR="00B663BC" w:rsidRPr="001D78DD">
        <w:rPr>
          <w:rFonts w:ascii="Arial" w:eastAsia="Times New Roman" w:hAnsi="Arial" w:cs="Arial"/>
          <w:bCs/>
          <w:lang w:eastAsia="en-GB"/>
        </w:rPr>
        <w:t>.</w:t>
      </w:r>
    </w:p>
    <w:p w14:paraId="41A68235" w14:textId="24B1080B" w:rsidR="00123520" w:rsidRPr="001D78DD" w:rsidRDefault="005A6A68" w:rsidP="00D10630">
      <w:pPr>
        <w:shd w:val="clear" w:color="auto" w:fill="FFFFFF"/>
        <w:spacing w:after="120"/>
        <w:ind w:right="187"/>
        <w:jc w:val="both"/>
        <w:rPr>
          <w:rFonts w:ascii="Arial" w:eastAsia="Times New Roman" w:hAnsi="Arial" w:cs="Arial"/>
          <w:lang w:eastAsia="en-GB"/>
        </w:rPr>
      </w:pPr>
      <w:r w:rsidRPr="001D78DD">
        <w:rPr>
          <w:rFonts w:ascii="Arial" w:eastAsia="Times New Roman" w:hAnsi="Arial" w:cs="Arial"/>
          <w:lang w:eastAsia="en-GB"/>
        </w:rPr>
        <w:t xml:space="preserve">Messy Church continues to be an important ministry, </w:t>
      </w:r>
      <w:r w:rsidR="007D069F">
        <w:rPr>
          <w:rFonts w:ascii="Arial" w:eastAsia="Times New Roman" w:hAnsi="Arial" w:cs="Arial"/>
          <w:lang w:eastAsia="en-GB"/>
        </w:rPr>
        <w:t>based on</w:t>
      </w:r>
      <w:r w:rsidRPr="001D78DD">
        <w:rPr>
          <w:rFonts w:ascii="Arial" w:eastAsia="Times New Roman" w:hAnsi="Arial" w:cs="Arial"/>
          <w:lang w:eastAsia="en-GB"/>
        </w:rPr>
        <w:t xml:space="preserve"> the values of </w:t>
      </w:r>
      <w:r w:rsidR="00541C91" w:rsidRPr="001D78DD">
        <w:rPr>
          <w:rFonts w:ascii="Arial" w:eastAsia="Times New Roman" w:hAnsi="Arial" w:cs="Arial"/>
          <w:lang w:eastAsia="en-GB"/>
        </w:rPr>
        <w:t>creativity, hospitality,</w:t>
      </w:r>
      <w:r w:rsidR="00541C91">
        <w:rPr>
          <w:rFonts w:ascii="Arial" w:eastAsia="Times New Roman" w:hAnsi="Arial" w:cs="Arial"/>
          <w:lang w:eastAsia="en-GB"/>
        </w:rPr>
        <w:t xml:space="preserve"> </w:t>
      </w:r>
      <w:r w:rsidR="00541C91" w:rsidRPr="001D78DD">
        <w:rPr>
          <w:rFonts w:ascii="Arial" w:eastAsia="Times New Roman" w:hAnsi="Arial" w:cs="Arial"/>
          <w:lang w:eastAsia="en-GB"/>
        </w:rPr>
        <w:t xml:space="preserve">celebration </w:t>
      </w:r>
      <w:r w:rsidR="00541C91">
        <w:rPr>
          <w:rFonts w:ascii="Arial" w:eastAsia="Times New Roman" w:hAnsi="Arial" w:cs="Arial"/>
          <w:lang w:eastAsia="en-GB"/>
        </w:rPr>
        <w:t xml:space="preserve">and being </w:t>
      </w:r>
      <w:r w:rsidRPr="001D78DD">
        <w:rPr>
          <w:rFonts w:ascii="Arial" w:eastAsia="Times New Roman" w:hAnsi="Arial" w:cs="Arial"/>
          <w:lang w:eastAsia="en-GB"/>
        </w:rPr>
        <w:t>Christ-centred for all ages</w:t>
      </w:r>
      <w:r w:rsidR="00F827C9">
        <w:rPr>
          <w:rFonts w:ascii="Arial" w:eastAsia="Times New Roman" w:hAnsi="Arial" w:cs="Arial"/>
          <w:lang w:eastAsia="en-GB"/>
        </w:rPr>
        <w:t>.</w:t>
      </w:r>
      <w:r w:rsidR="00EF0AAC" w:rsidRPr="00EF0AAC">
        <w:rPr>
          <w:rFonts w:ascii="Arial" w:eastAsia="Times New Roman" w:hAnsi="Arial" w:cs="Arial"/>
          <w:lang w:eastAsia="en-GB"/>
        </w:rPr>
        <w:t xml:space="preserve"> </w:t>
      </w:r>
      <w:r w:rsidR="00886043" w:rsidRPr="001D78DD">
        <w:rPr>
          <w:rFonts w:ascii="Arial" w:eastAsia="Times New Roman" w:hAnsi="Arial" w:cs="Arial"/>
          <w:lang w:eastAsia="en-GB"/>
        </w:rPr>
        <w:t xml:space="preserve">There were </w:t>
      </w:r>
      <w:r w:rsidR="005A2E43">
        <w:rPr>
          <w:rFonts w:ascii="Arial" w:eastAsia="Times New Roman" w:hAnsi="Arial" w:cs="Arial"/>
          <w:lang w:eastAsia="en-GB"/>
        </w:rPr>
        <w:t xml:space="preserve">5 </w:t>
      </w:r>
      <w:r w:rsidR="00EF0AAC">
        <w:rPr>
          <w:rFonts w:ascii="Arial" w:eastAsia="Times New Roman" w:hAnsi="Arial" w:cs="Arial"/>
          <w:lang w:eastAsia="en-GB"/>
        </w:rPr>
        <w:t xml:space="preserve">Messy Church </w:t>
      </w:r>
      <w:r w:rsidR="00886043" w:rsidRPr="001D78DD">
        <w:rPr>
          <w:rFonts w:ascii="Arial" w:eastAsia="Times New Roman" w:hAnsi="Arial" w:cs="Arial"/>
          <w:lang w:eastAsia="en-GB"/>
        </w:rPr>
        <w:t>sessions in 202</w:t>
      </w:r>
      <w:r w:rsidR="00063B68">
        <w:rPr>
          <w:rFonts w:ascii="Arial" w:eastAsia="Times New Roman" w:hAnsi="Arial" w:cs="Arial"/>
          <w:lang w:eastAsia="en-GB"/>
        </w:rPr>
        <w:t>5</w:t>
      </w:r>
      <w:r w:rsidR="00974A2E">
        <w:rPr>
          <w:rFonts w:ascii="Arial" w:eastAsia="Times New Roman" w:hAnsi="Arial" w:cs="Arial"/>
          <w:lang w:eastAsia="en-GB"/>
        </w:rPr>
        <w:t xml:space="preserve"> explor</w:t>
      </w:r>
      <w:r w:rsidR="008A1F72">
        <w:rPr>
          <w:rFonts w:ascii="Arial" w:eastAsia="Times New Roman" w:hAnsi="Arial" w:cs="Arial"/>
          <w:lang w:eastAsia="en-GB"/>
        </w:rPr>
        <w:t>ing the following topics: th</w:t>
      </w:r>
      <w:r w:rsidR="006202B9">
        <w:rPr>
          <w:rFonts w:ascii="Arial" w:eastAsia="Times New Roman" w:hAnsi="Arial" w:cs="Arial"/>
          <w:lang w:eastAsia="en-GB"/>
        </w:rPr>
        <w:t>e Last Supper</w:t>
      </w:r>
      <w:r w:rsidR="00CD76ED">
        <w:rPr>
          <w:rFonts w:ascii="Arial" w:eastAsia="Times New Roman" w:hAnsi="Arial" w:cs="Arial"/>
          <w:lang w:eastAsia="en-GB"/>
        </w:rPr>
        <w:t xml:space="preserve">, </w:t>
      </w:r>
      <w:r w:rsidR="00421E4C">
        <w:rPr>
          <w:rFonts w:ascii="Arial" w:eastAsia="Times New Roman" w:hAnsi="Arial" w:cs="Arial"/>
          <w:lang w:eastAsia="en-GB"/>
        </w:rPr>
        <w:t xml:space="preserve">Who is God? </w:t>
      </w:r>
      <w:r w:rsidR="00D97EC1">
        <w:rPr>
          <w:rFonts w:ascii="Arial" w:eastAsia="Times New Roman" w:hAnsi="Arial" w:cs="Arial"/>
          <w:lang w:eastAsia="en-GB"/>
        </w:rPr>
        <w:t xml:space="preserve">Who is the Holy </w:t>
      </w:r>
      <w:r w:rsidR="00490E71">
        <w:rPr>
          <w:rFonts w:ascii="Arial" w:eastAsia="Times New Roman" w:hAnsi="Arial" w:cs="Arial"/>
          <w:lang w:eastAsia="en-GB"/>
        </w:rPr>
        <w:t xml:space="preserve">Spirit? </w:t>
      </w:r>
      <w:r w:rsidR="00582C55">
        <w:rPr>
          <w:rFonts w:ascii="Arial" w:eastAsia="Times New Roman" w:hAnsi="Arial" w:cs="Arial"/>
          <w:lang w:eastAsia="en-GB"/>
        </w:rPr>
        <w:t>A New Direction</w:t>
      </w:r>
      <w:r w:rsidR="00EF0AAC">
        <w:rPr>
          <w:rFonts w:ascii="Arial" w:eastAsia="Times New Roman" w:hAnsi="Arial" w:cs="Arial"/>
          <w:lang w:eastAsia="en-GB"/>
        </w:rPr>
        <w:t xml:space="preserve"> </w:t>
      </w:r>
      <w:r w:rsidR="00E32832">
        <w:rPr>
          <w:rFonts w:ascii="Arial" w:eastAsia="Times New Roman" w:hAnsi="Arial" w:cs="Arial"/>
          <w:lang w:eastAsia="en-GB"/>
        </w:rPr>
        <w:t xml:space="preserve">through Baptism </w:t>
      </w:r>
      <w:r w:rsidR="00EF0AAC">
        <w:rPr>
          <w:rFonts w:ascii="Arial" w:eastAsia="Times New Roman" w:hAnsi="Arial" w:cs="Arial"/>
          <w:lang w:eastAsia="en-GB"/>
        </w:rPr>
        <w:t xml:space="preserve">and </w:t>
      </w:r>
      <w:r w:rsidR="008A1F72">
        <w:rPr>
          <w:rFonts w:ascii="Arial" w:eastAsia="Times New Roman" w:hAnsi="Arial" w:cs="Arial"/>
          <w:lang w:eastAsia="en-GB"/>
        </w:rPr>
        <w:t>Peacemakers.</w:t>
      </w:r>
      <w:r w:rsidR="00F827C9">
        <w:rPr>
          <w:rFonts w:ascii="Arial" w:eastAsia="Times New Roman" w:hAnsi="Arial" w:cs="Arial"/>
          <w:lang w:eastAsia="en-GB"/>
        </w:rPr>
        <w:t xml:space="preserve"> </w:t>
      </w:r>
      <w:r w:rsidR="008A1F72" w:rsidRPr="00EF0AAC">
        <w:rPr>
          <w:rFonts w:ascii="Arial" w:eastAsia="Times New Roman" w:hAnsi="Arial" w:cs="Arial"/>
          <w:lang w:eastAsia="en-GB"/>
        </w:rPr>
        <w:t>We also had a session for volunteers on 1</w:t>
      </w:r>
      <w:r w:rsidR="008A1F72" w:rsidRPr="00C16006">
        <w:rPr>
          <w:rFonts w:ascii="Arial" w:eastAsia="Times New Roman" w:hAnsi="Arial" w:cs="Arial"/>
          <w:vertAlign w:val="superscript"/>
          <w:lang w:eastAsia="en-GB"/>
        </w:rPr>
        <w:t>st</w:t>
      </w:r>
      <w:r w:rsidR="00C16006">
        <w:rPr>
          <w:rFonts w:ascii="Arial" w:eastAsia="Times New Roman" w:hAnsi="Arial" w:cs="Arial"/>
          <w:lang w:eastAsia="en-GB"/>
        </w:rPr>
        <w:t xml:space="preserve"> </w:t>
      </w:r>
      <w:r w:rsidR="008A1F72" w:rsidRPr="00EF0AAC">
        <w:rPr>
          <w:rFonts w:ascii="Arial" w:eastAsia="Times New Roman" w:hAnsi="Arial" w:cs="Arial"/>
          <w:lang w:eastAsia="en-GB"/>
        </w:rPr>
        <w:t>February 2025, to renew the vision for Messy Church and encourage our volunteers</w:t>
      </w:r>
      <w:r w:rsidR="008A1F72">
        <w:rPr>
          <w:rFonts w:ascii="Arial" w:eastAsia="Times New Roman" w:hAnsi="Arial" w:cs="Arial"/>
          <w:lang w:eastAsia="en-GB"/>
        </w:rPr>
        <w:t xml:space="preserve">. </w:t>
      </w:r>
      <w:r w:rsidR="00490E71">
        <w:rPr>
          <w:rFonts w:ascii="Arial" w:eastAsia="Times New Roman" w:hAnsi="Arial" w:cs="Arial"/>
          <w:lang w:eastAsia="en-GB"/>
        </w:rPr>
        <w:t>W</w:t>
      </w:r>
      <w:r w:rsidR="00220111" w:rsidRPr="001D78DD">
        <w:rPr>
          <w:rFonts w:ascii="Arial" w:eastAsia="Times New Roman" w:hAnsi="Arial" w:cs="Arial"/>
          <w:lang w:eastAsia="en-GB"/>
        </w:rPr>
        <w:t>e</w:t>
      </w:r>
      <w:r w:rsidR="000A57D1" w:rsidRPr="001D78DD">
        <w:rPr>
          <w:rFonts w:ascii="Arial" w:eastAsia="Times New Roman" w:hAnsi="Arial" w:cs="Arial"/>
          <w:lang w:eastAsia="en-GB"/>
        </w:rPr>
        <w:t xml:space="preserve"> need more people </w:t>
      </w:r>
      <w:r w:rsidR="00E82792" w:rsidRPr="001D78DD">
        <w:rPr>
          <w:rFonts w:ascii="Arial" w:eastAsia="Times New Roman" w:hAnsi="Arial" w:cs="Arial"/>
          <w:lang w:eastAsia="en-GB"/>
        </w:rPr>
        <w:t>to</w:t>
      </w:r>
      <w:r w:rsidR="000A57D1" w:rsidRPr="001D78DD">
        <w:rPr>
          <w:rFonts w:ascii="Arial" w:eastAsia="Times New Roman" w:hAnsi="Arial" w:cs="Arial"/>
          <w:lang w:eastAsia="en-GB"/>
        </w:rPr>
        <w:t xml:space="preserve"> help with</w:t>
      </w:r>
      <w:r w:rsidR="005F5D2C" w:rsidRPr="001D78DD">
        <w:rPr>
          <w:rFonts w:ascii="Arial" w:eastAsia="Times New Roman" w:hAnsi="Arial" w:cs="Arial"/>
          <w:lang w:eastAsia="en-GB"/>
        </w:rPr>
        <w:t xml:space="preserve"> </w:t>
      </w:r>
      <w:r w:rsidR="00293A5D">
        <w:rPr>
          <w:rFonts w:ascii="Arial" w:eastAsia="Times New Roman" w:hAnsi="Arial" w:cs="Arial"/>
          <w:lang w:eastAsia="en-GB"/>
        </w:rPr>
        <w:t xml:space="preserve">Messy Church - </w:t>
      </w:r>
      <w:r w:rsidR="005F5D2C" w:rsidRPr="001D78DD">
        <w:rPr>
          <w:rFonts w:ascii="Arial" w:eastAsia="Times New Roman" w:hAnsi="Arial" w:cs="Arial"/>
          <w:lang w:eastAsia="en-GB"/>
        </w:rPr>
        <w:t>setting up, registration, craft activities, serving food and drink etc.</w:t>
      </w:r>
      <w:r w:rsidR="00E82792" w:rsidRPr="001D78DD">
        <w:rPr>
          <w:rFonts w:ascii="Arial" w:eastAsia="Times New Roman" w:hAnsi="Arial" w:cs="Arial"/>
          <w:lang w:eastAsia="en-GB"/>
        </w:rPr>
        <w:t xml:space="preserve"> </w:t>
      </w:r>
      <w:r w:rsidR="00B163F8" w:rsidRPr="001D78DD">
        <w:rPr>
          <w:rFonts w:ascii="Arial" w:eastAsia="Times New Roman" w:hAnsi="Arial" w:cs="Arial"/>
          <w:lang w:eastAsia="en-GB"/>
        </w:rPr>
        <w:t xml:space="preserve">  </w:t>
      </w:r>
      <w:r w:rsidR="00E82792" w:rsidRPr="001D78DD">
        <w:rPr>
          <w:rFonts w:ascii="Arial" w:eastAsia="Times New Roman" w:hAnsi="Arial" w:cs="Arial"/>
          <w:lang w:eastAsia="en-GB"/>
        </w:rPr>
        <w:t>If you would like to he</w:t>
      </w:r>
      <w:r w:rsidR="008B40C4" w:rsidRPr="001D78DD">
        <w:rPr>
          <w:rFonts w:ascii="Arial" w:eastAsia="Times New Roman" w:hAnsi="Arial" w:cs="Arial"/>
          <w:lang w:eastAsia="en-GB"/>
        </w:rPr>
        <w:t>lp or to find out more, please speak to Sarah Barnes</w:t>
      </w:r>
      <w:r w:rsidR="00220111" w:rsidRPr="001D78DD">
        <w:rPr>
          <w:rFonts w:ascii="Arial" w:eastAsia="Times New Roman" w:hAnsi="Arial" w:cs="Arial"/>
          <w:lang w:eastAsia="en-GB"/>
        </w:rPr>
        <w:t>,</w:t>
      </w:r>
      <w:r w:rsidR="008B40C4" w:rsidRPr="001D78DD">
        <w:rPr>
          <w:rFonts w:ascii="Arial" w:eastAsia="Times New Roman" w:hAnsi="Arial" w:cs="Arial"/>
          <w:lang w:eastAsia="en-GB"/>
        </w:rPr>
        <w:t xml:space="preserve"> or to the Vicar.</w:t>
      </w:r>
    </w:p>
    <w:p w14:paraId="510B8015" w14:textId="77777777" w:rsidR="00290AA4" w:rsidRPr="001D78DD" w:rsidRDefault="00290AA4" w:rsidP="00290AA4">
      <w:pPr>
        <w:shd w:val="clear" w:color="auto" w:fill="FFFFFF"/>
        <w:spacing w:after="0"/>
        <w:ind w:right="187"/>
        <w:jc w:val="both"/>
        <w:rPr>
          <w:rFonts w:ascii="Arial" w:hAnsi="Arial" w:cs="Arial"/>
        </w:rPr>
      </w:pPr>
    </w:p>
    <w:p w14:paraId="0B0E6009" w14:textId="77777777" w:rsidR="00B84003" w:rsidRPr="00114756" w:rsidRDefault="00B84003" w:rsidP="00D10630">
      <w:pPr>
        <w:spacing w:after="120"/>
        <w:jc w:val="both"/>
        <w:rPr>
          <w:rFonts w:ascii="Arial" w:eastAsia="Times New Roman" w:hAnsi="Arial" w:cs="Arial"/>
          <w:lang w:eastAsia="en-GB"/>
        </w:rPr>
      </w:pPr>
      <w:r w:rsidRPr="00114756">
        <w:rPr>
          <w:rFonts w:ascii="Arial" w:eastAsia="Times New Roman" w:hAnsi="Arial" w:cs="Arial"/>
          <w:b/>
          <w:bCs/>
          <w:lang w:eastAsia="en-GB"/>
        </w:rPr>
        <w:t>Pastoral Care</w:t>
      </w:r>
    </w:p>
    <w:p w14:paraId="4186E314" w14:textId="77777777" w:rsidR="00B84003" w:rsidRPr="00114756" w:rsidRDefault="00B84003" w:rsidP="00D10630">
      <w:pPr>
        <w:shd w:val="clear" w:color="auto" w:fill="FFFFFF"/>
        <w:spacing w:after="0"/>
        <w:ind w:right="187"/>
        <w:jc w:val="both"/>
        <w:rPr>
          <w:rFonts w:ascii="Arial" w:eastAsia="Times New Roman" w:hAnsi="Arial" w:cs="Arial"/>
          <w:lang w:eastAsia="en-GB"/>
        </w:rPr>
      </w:pPr>
      <w:r w:rsidRPr="00114756">
        <w:rPr>
          <w:rFonts w:ascii="Arial" w:eastAsia="Times New Roman" w:hAnsi="Arial" w:cs="Arial"/>
          <w:lang w:eastAsia="en-GB"/>
        </w:rPr>
        <w:t>Some members of our parish are unable to attend church due to sickness or age. The Vicar and lay pastoral team endeavour to provide pastoral support to those who are sick or otherwise in need. Our continued thanks to the small, dedicated team involved in this vital ministry.</w:t>
      </w:r>
    </w:p>
    <w:p w14:paraId="778A68CC" w14:textId="77777777" w:rsidR="00581F97" w:rsidRPr="00114756" w:rsidRDefault="00581F97" w:rsidP="00D10630">
      <w:pPr>
        <w:shd w:val="clear" w:color="auto" w:fill="FFFFFF"/>
        <w:spacing w:after="0"/>
        <w:ind w:right="187"/>
        <w:jc w:val="both"/>
        <w:rPr>
          <w:rFonts w:ascii="Arial" w:eastAsia="Times New Roman" w:hAnsi="Arial" w:cs="Arial"/>
          <w:sz w:val="24"/>
          <w:szCs w:val="24"/>
          <w:lang w:eastAsia="en-GB"/>
        </w:rPr>
      </w:pPr>
    </w:p>
    <w:p w14:paraId="6692AF7B" w14:textId="77777777" w:rsidR="004A5C1B" w:rsidRDefault="00B84003" w:rsidP="004A5C1B">
      <w:pPr>
        <w:shd w:val="clear" w:color="auto" w:fill="FFFFFF"/>
        <w:spacing w:after="0"/>
        <w:ind w:right="187"/>
        <w:jc w:val="both"/>
        <w:rPr>
          <w:rFonts w:ascii="Arial" w:eastAsia="Times New Roman" w:hAnsi="Arial" w:cs="Arial"/>
          <w:b/>
          <w:sz w:val="24"/>
          <w:szCs w:val="24"/>
          <w:lang w:eastAsia="en-GB"/>
        </w:rPr>
      </w:pPr>
      <w:r w:rsidRPr="00114756">
        <w:rPr>
          <w:rFonts w:ascii="Arial" w:eastAsia="Times New Roman" w:hAnsi="Arial" w:cs="Arial"/>
          <w:b/>
          <w:sz w:val="24"/>
          <w:szCs w:val="24"/>
          <w:lang w:eastAsia="en-GB"/>
        </w:rPr>
        <w:t xml:space="preserve">Safeguarding </w:t>
      </w:r>
    </w:p>
    <w:p w14:paraId="5B482D07" w14:textId="2AC8708E" w:rsidR="004A5C1B" w:rsidRDefault="004A5C1B" w:rsidP="004A5C1B">
      <w:pPr>
        <w:shd w:val="clear" w:color="auto" w:fill="FFFFFF"/>
        <w:spacing w:before="120" w:after="0"/>
        <w:ind w:right="187"/>
        <w:jc w:val="both"/>
        <w:rPr>
          <w:rFonts w:ascii="Arial" w:eastAsia="Times New Roman" w:hAnsi="Arial" w:cs="Arial"/>
          <w:bCs/>
          <w:lang w:eastAsia="en-GB"/>
        </w:rPr>
      </w:pPr>
      <w:r>
        <w:rPr>
          <w:rFonts w:ascii="Arial" w:eastAsia="Times New Roman" w:hAnsi="Arial" w:cs="Arial"/>
          <w:bCs/>
          <w:lang w:eastAsia="en-GB"/>
        </w:rPr>
        <w:t>W</w:t>
      </w:r>
      <w:r w:rsidRPr="00290AA4">
        <w:rPr>
          <w:rFonts w:ascii="Arial" w:eastAsia="Times New Roman" w:hAnsi="Arial" w:cs="Arial"/>
          <w:bCs/>
          <w:lang w:eastAsia="en-GB"/>
        </w:rPr>
        <w:t xml:space="preserve">e marked Safeguarding Sunday in November with a themed service demonstrating that safeguarding is both an integral part of our mission and everyone’s responsibility.  </w:t>
      </w:r>
    </w:p>
    <w:p w14:paraId="49130FF9" w14:textId="0EF3721F" w:rsidR="00B84003" w:rsidRPr="00290AA4" w:rsidRDefault="00B84003" w:rsidP="00293A5D">
      <w:pPr>
        <w:shd w:val="clear" w:color="auto" w:fill="FFFFFF"/>
        <w:spacing w:before="120" w:after="120"/>
        <w:ind w:right="187"/>
        <w:jc w:val="both"/>
        <w:rPr>
          <w:rFonts w:ascii="Arial" w:eastAsia="Times New Roman" w:hAnsi="Arial" w:cs="Arial"/>
          <w:bCs/>
          <w:lang w:eastAsia="en-GB"/>
        </w:rPr>
      </w:pPr>
      <w:r w:rsidRPr="00290AA4">
        <w:rPr>
          <w:rFonts w:ascii="Arial" w:eastAsia="Times New Roman" w:hAnsi="Arial" w:cs="Arial"/>
          <w:bCs/>
          <w:lang w:eastAsia="en-GB"/>
        </w:rPr>
        <w:lastRenderedPageBreak/>
        <w:t>The PCC has complied with its duty under Section 5 of the Safeguarding and Clergy Discipline Measure 2016 to have due regard to House of Bishops’ guidance on safeguarding children and vulnerable adults. In November 202</w:t>
      </w:r>
      <w:r w:rsidR="00293A5D">
        <w:rPr>
          <w:rFonts w:ascii="Arial" w:eastAsia="Times New Roman" w:hAnsi="Arial" w:cs="Arial"/>
          <w:bCs/>
          <w:lang w:eastAsia="en-GB"/>
        </w:rPr>
        <w:t>5</w:t>
      </w:r>
      <w:r w:rsidRPr="00290AA4">
        <w:rPr>
          <w:rFonts w:ascii="Arial" w:eastAsia="Times New Roman" w:hAnsi="Arial" w:cs="Arial"/>
          <w:bCs/>
          <w:lang w:eastAsia="en-GB"/>
        </w:rPr>
        <w:t xml:space="preserve">, the PCC reviewed its Safeguarding Policy; a copy of this can be found on our website </w:t>
      </w:r>
      <w:hyperlink r:id="rId12" w:history="1">
        <w:r w:rsidRPr="00290AA4">
          <w:rPr>
            <w:rStyle w:val="Hyperlink"/>
            <w:rFonts w:ascii="Arial" w:eastAsia="Times New Roman" w:hAnsi="Arial" w:cs="Arial"/>
            <w:bCs/>
            <w:color w:val="auto"/>
            <w:lang w:eastAsia="en-GB"/>
          </w:rPr>
          <w:t>http://www.ascensionhallgreen.uk/</w:t>
        </w:r>
      </w:hyperlink>
      <w:r w:rsidRPr="00290AA4">
        <w:rPr>
          <w:rStyle w:val="Hyperlink"/>
          <w:rFonts w:ascii="Arial" w:eastAsia="Times New Roman" w:hAnsi="Arial" w:cs="Arial"/>
          <w:bCs/>
          <w:color w:val="auto"/>
          <w:u w:val="none"/>
          <w:lang w:eastAsia="en-GB"/>
        </w:rPr>
        <w:t>.</w:t>
      </w:r>
    </w:p>
    <w:p w14:paraId="13EF9F46" w14:textId="05CDD920" w:rsidR="003B4144" w:rsidRPr="00114756" w:rsidRDefault="003B4144" w:rsidP="005F4AAE">
      <w:pPr>
        <w:shd w:val="clear" w:color="auto" w:fill="FFFFFF"/>
        <w:spacing w:before="240" w:after="120"/>
        <w:ind w:right="187"/>
        <w:jc w:val="both"/>
        <w:rPr>
          <w:rFonts w:ascii="Arial" w:hAnsi="Arial" w:cs="Arial"/>
          <w:b/>
          <w:bCs/>
        </w:rPr>
      </w:pPr>
      <w:r w:rsidRPr="00114756">
        <w:rPr>
          <w:rFonts w:ascii="Arial" w:hAnsi="Arial" w:cs="Arial"/>
          <w:b/>
          <w:bCs/>
        </w:rPr>
        <w:t>Churches Together in Hall Green</w:t>
      </w:r>
      <w:r w:rsidR="00DB5F39" w:rsidRPr="00114756">
        <w:rPr>
          <w:rFonts w:ascii="Arial" w:hAnsi="Arial" w:cs="Arial"/>
          <w:b/>
          <w:bCs/>
        </w:rPr>
        <w:t xml:space="preserve"> (CTHG)</w:t>
      </w:r>
    </w:p>
    <w:p w14:paraId="04611DD8" w14:textId="194EB377" w:rsidR="00813895" w:rsidRDefault="006E4B8F" w:rsidP="00D10630">
      <w:pPr>
        <w:shd w:val="clear" w:color="auto" w:fill="FFFFFF"/>
        <w:spacing w:after="120"/>
        <w:ind w:right="187"/>
        <w:jc w:val="both"/>
        <w:rPr>
          <w:rFonts w:ascii="Arial" w:hAnsi="Arial" w:cs="Arial"/>
        </w:rPr>
      </w:pPr>
      <w:r w:rsidRPr="00114756">
        <w:rPr>
          <w:rFonts w:ascii="Arial" w:hAnsi="Arial" w:cs="Arial"/>
        </w:rPr>
        <w:t xml:space="preserve">The </w:t>
      </w:r>
      <w:r w:rsidR="00EB167F" w:rsidRPr="00114756">
        <w:rPr>
          <w:rFonts w:ascii="Arial" w:hAnsi="Arial" w:cs="Arial"/>
        </w:rPr>
        <w:t>Christian</w:t>
      </w:r>
      <w:r w:rsidRPr="00114756">
        <w:rPr>
          <w:rFonts w:ascii="Arial" w:hAnsi="Arial" w:cs="Arial"/>
        </w:rPr>
        <w:t xml:space="preserve"> </w:t>
      </w:r>
      <w:r w:rsidR="005D6B6C">
        <w:rPr>
          <w:rFonts w:ascii="Arial" w:hAnsi="Arial" w:cs="Arial"/>
        </w:rPr>
        <w:t>C</w:t>
      </w:r>
      <w:r w:rsidR="00D173C9" w:rsidRPr="00114756">
        <w:rPr>
          <w:rFonts w:ascii="Arial" w:hAnsi="Arial" w:cs="Arial"/>
        </w:rPr>
        <w:t>hurch</w:t>
      </w:r>
      <w:r w:rsidRPr="00114756">
        <w:rPr>
          <w:rFonts w:ascii="Arial" w:hAnsi="Arial" w:cs="Arial"/>
        </w:rPr>
        <w:t xml:space="preserve">es </w:t>
      </w:r>
      <w:r w:rsidR="00D173C9" w:rsidRPr="00114756">
        <w:rPr>
          <w:rFonts w:ascii="Arial" w:hAnsi="Arial" w:cs="Arial"/>
        </w:rPr>
        <w:t xml:space="preserve">in Hall Green continues to </w:t>
      </w:r>
      <w:r w:rsidR="006A0093" w:rsidRPr="00114756">
        <w:rPr>
          <w:rFonts w:ascii="Arial" w:hAnsi="Arial" w:cs="Arial"/>
        </w:rPr>
        <w:t>work a</w:t>
      </w:r>
      <w:r w:rsidR="00057F2C" w:rsidRPr="00114756">
        <w:rPr>
          <w:rFonts w:ascii="Arial" w:hAnsi="Arial" w:cs="Arial"/>
        </w:rPr>
        <w:t xml:space="preserve">nd </w:t>
      </w:r>
      <w:r w:rsidR="006A0093" w:rsidRPr="00114756">
        <w:rPr>
          <w:rFonts w:ascii="Arial" w:hAnsi="Arial" w:cs="Arial"/>
        </w:rPr>
        <w:t>pray together</w:t>
      </w:r>
      <w:r w:rsidR="0062333A" w:rsidRPr="00114756">
        <w:rPr>
          <w:rFonts w:ascii="Arial" w:hAnsi="Arial" w:cs="Arial"/>
        </w:rPr>
        <w:t xml:space="preserve">. </w:t>
      </w:r>
      <w:r w:rsidR="009259C8" w:rsidRPr="00114756">
        <w:rPr>
          <w:rFonts w:ascii="Arial" w:hAnsi="Arial" w:cs="Arial"/>
        </w:rPr>
        <w:t>CTHG</w:t>
      </w:r>
      <w:r w:rsidR="00F844B0" w:rsidRPr="00114756">
        <w:rPr>
          <w:rFonts w:ascii="Arial" w:hAnsi="Arial" w:cs="Arial"/>
        </w:rPr>
        <w:t xml:space="preserve"> meetings are held 4 times a year with the Ministers meeting in betwee</w:t>
      </w:r>
      <w:r w:rsidR="009259C8" w:rsidRPr="00114756">
        <w:rPr>
          <w:rFonts w:ascii="Arial" w:hAnsi="Arial" w:cs="Arial"/>
        </w:rPr>
        <w:t>n each CTHG meeting.</w:t>
      </w:r>
    </w:p>
    <w:p w14:paraId="785F301D" w14:textId="4436F1B6" w:rsidR="005D6B6C" w:rsidRDefault="00E6480B" w:rsidP="00D10630">
      <w:pPr>
        <w:shd w:val="clear" w:color="auto" w:fill="FFFFFF"/>
        <w:spacing w:after="120"/>
        <w:ind w:right="187"/>
        <w:jc w:val="both"/>
        <w:rPr>
          <w:rFonts w:ascii="Arial" w:hAnsi="Arial" w:cs="Arial"/>
        </w:rPr>
      </w:pPr>
      <w:r>
        <w:rPr>
          <w:rFonts w:ascii="Arial" w:hAnsi="Arial" w:cs="Arial"/>
        </w:rPr>
        <w:t xml:space="preserve">In 2025, </w:t>
      </w:r>
      <w:r w:rsidR="001161C7">
        <w:rPr>
          <w:rFonts w:ascii="Arial" w:hAnsi="Arial" w:cs="Arial"/>
        </w:rPr>
        <w:t xml:space="preserve">Rev. Canon Nejib Boumenjel </w:t>
      </w:r>
      <w:r w:rsidR="001D0D77">
        <w:rPr>
          <w:rFonts w:ascii="Arial" w:hAnsi="Arial" w:cs="Arial"/>
        </w:rPr>
        <w:t>took over</w:t>
      </w:r>
      <w:r w:rsidR="001161C7">
        <w:rPr>
          <w:rFonts w:ascii="Arial" w:hAnsi="Arial" w:cs="Arial"/>
        </w:rPr>
        <w:t xml:space="preserve"> the chair of CTHG </w:t>
      </w:r>
      <w:r w:rsidR="00E01962">
        <w:rPr>
          <w:rFonts w:ascii="Arial" w:hAnsi="Arial" w:cs="Arial"/>
        </w:rPr>
        <w:t>from</w:t>
      </w:r>
      <w:r w:rsidR="001161C7">
        <w:rPr>
          <w:rFonts w:ascii="Arial" w:hAnsi="Arial" w:cs="Arial"/>
        </w:rPr>
        <w:t xml:space="preserve"> </w:t>
      </w:r>
      <w:r w:rsidR="00CF2B7C">
        <w:rPr>
          <w:rFonts w:ascii="Arial" w:hAnsi="Arial" w:cs="Arial"/>
        </w:rPr>
        <w:t>Rev</w:t>
      </w:r>
      <w:r w:rsidR="001161C7">
        <w:rPr>
          <w:rFonts w:ascii="Arial" w:hAnsi="Arial" w:cs="Arial"/>
        </w:rPr>
        <w:t xml:space="preserve">. </w:t>
      </w:r>
      <w:r w:rsidR="00CF2B7C">
        <w:rPr>
          <w:rFonts w:ascii="Arial" w:hAnsi="Arial" w:cs="Arial"/>
        </w:rPr>
        <w:t>Canon Martin Stephenson</w:t>
      </w:r>
      <w:r w:rsidR="00E01962">
        <w:rPr>
          <w:rFonts w:ascii="Arial" w:hAnsi="Arial" w:cs="Arial"/>
        </w:rPr>
        <w:t>, who</w:t>
      </w:r>
      <w:r w:rsidR="00517F4A">
        <w:rPr>
          <w:rFonts w:ascii="Arial" w:hAnsi="Arial" w:cs="Arial"/>
        </w:rPr>
        <w:t xml:space="preserve"> retired in August 2025 after 27 years as vicar of St. Peter’s Church</w:t>
      </w:r>
      <w:r w:rsidR="001161C7">
        <w:rPr>
          <w:rFonts w:ascii="Arial" w:hAnsi="Arial" w:cs="Arial"/>
        </w:rPr>
        <w:t xml:space="preserve">. </w:t>
      </w:r>
    </w:p>
    <w:p w14:paraId="250B0600" w14:textId="6168965E" w:rsidR="0015523C" w:rsidRPr="00D861FB" w:rsidRDefault="00D30CB6" w:rsidP="00E22143">
      <w:pPr>
        <w:spacing w:after="120" w:line="240" w:lineRule="auto"/>
        <w:rPr>
          <w:rFonts w:ascii="Arial" w:eastAsia="Times New Roman" w:hAnsi="Arial" w:cs="Arial"/>
          <w:lang w:eastAsia="en-GB"/>
        </w:rPr>
      </w:pPr>
      <w:r w:rsidRPr="00D861FB">
        <w:rPr>
          <w:rFonts w:ascii="Arial" w:eastAsia="Times New Roman" w:hAnsi="Arial" w:cs="Arial"/>
          <w:lang w:eastAsia="en-GB"/>
        </w:rPr>
        <w:t xml:space="preserve">All members of CTHG were saddened by the death of Father Paul Johnson </w:t>
      </w:r>
      <w:r w:rsidR="001D141E" w:rsidRPr="00D861FB">
        <w:rPr>
          <w:rFonts w:ascii="Arial" w:eastAsia="Times New Roman" w:hAnsi="Arial" w:cs="Arial"/>
          <w:lang w:eastAsia="en-GB"/>
        </w:rPr>
        <w:t xml:space="preserve">of St Ambrose Barlow Catholic Church in </w:t>
      </w:r>
      <w:r w:rsidR="00F97003" w:rsidRPr="00D861FB">
        <w:rPr>
          <w:rFonts w:ascii="Arial" w:eastAsia="Times New Roman" w:hAnsi="Arial" w:cs="Arial"/>
          <w:lang w:eastAsia="en-GB"/>
        </w:rPr>
        <w:t xml:space="preserve">August </w:t>
      </w:r>
      <w:r w:rsidR="001D141E" w:rsidRPr="00D861FB">
        <w:rPr>
          <w:rFonts w:ascii="Arial" w:eastAsia="Times New Roman" w:hAnsi="Arial" w:cs="Arial"/>
          <w:lang w:eastAsia="en-GB"/>
        </w:rPr>
        <w:t xml:space="preserve">2025; Father Paul was </w:t>
      </w:r>
      <w:r w:rsidR="00BC1C8D" w:rsidRPr="00D861FB">
        <w:rPr>
          <w:rFonts w:ascii="Arial" w:eastAsia="Times New Roman" w:hAnsi="Arial" w:cs="Arial"/>
          <w:lang w:eastAsia="en-GB"/>
        </w:rPr>
        <w:t xml:space="preserve">committed to </w:t>
      </w:r>
      <w:r w:rsidR="0048642C" w:rsidRPr="00D861FB">
        <w:rPr>
          <w:rFonts w:ascii="Arial" w:eastAsia="Times New Roman" w:hAnsi="Arial" w:cs="Arial"/>
          <w:lang w:eastAsia="en-GB"/>
        </w:rPr>
        <w:t xml:space="preserve">the Church playing a role at the heart of the community and </w:t>
      </w:r>
      <w:r w:rsidR="00C233E6" w:rsidRPr="00D861FB">
        <w:rPr>
          <w:rFonts w:ascii="Arial" w:eastAsia="Times New Roman" w:hAnsi="Arial" w:cs="Arial"/>
          <w:lang w:eastAsia="en-GB"/>
        </w:rPr>
        <w:t xml:space="preserve">a </w:t>
      </w:r>
      <w:r w:rsidR="004A3A74" w:rsidRPr="00D861FB">
        <w:rPr>
          <w:rFonts w:ascii="Arial" w:eastAsia="Times New Roman" w:hAnsi="Arial" w:cs="Arial"/>
          <w:lang w:eastAsia="en-GB"/>
        </w:rPr>
        <w:t xml:space="preserve">very active </w:t>
      </w:r>
      <w:r w:rsidR="00C233E6" w:rsidRPr="00D861FB">
        <w:rPr>
          <w:rFonts w:ascii="Arial" w:eastAsia="Times New Roman" w:hAnsi="Arial" w:cs="Arial"/>
          <w:lang w:eastAsia="en-GB"/>
        </w:rPr>
        <w:t>s</w:t>
      </w:r>
      <w:r w:rsidR="004A3A74" w:rsidRPr="00D861FB">
        <w:rPr>
          <w:rFonts w:ascii="Arial" w:eastAsia="Times New Roman" w:hAnsi="Arial" w:cs="Arial"/>
          <w:lang w:eastAsia="en-GB"/>
        </w:rPr>
        <w:t>upport</w:t>
      </w:r>
      <w:r w:rsidR="00C233E6" w:rsidRPr="00D861FB">
        <w:rPr>
          <w:rFonts w:ascii="Arial" w:eastAsia="Times New Roman" w:hAnsi="Arial" w:cs="Arial"/>
          <w:lang w:eastAsia="en-GB"/>
        </w:rPr>
        <w:t>er</w:t>
      </w:r>
      <w:r w:rsidR="004A3A74" w:rsidRPr="00D861FB">
        <w:rPr>
          <w:rFonts w:ascii="Arial" w:eastAsia="Times New Roman" w:hAnsi="Arial" w:cs="Arial"/>
          <w:lang w:eastAsia="en-GB"/>
        </w:rPr>
        <w:t xml:space="preserve"> of CTHG</w:t>
      </w:r>
      <w:r w:rsidR="001D141E" w:rsidRPr="00D861FB">
        <w:rPr>
          <w:rFonts w:ascii="Arial" w:eastAsia="Times New Roman" w:hAnsi="Arial" w:cs="Arial"/>
          <w:lang w:eastAsia="en-GB"/>
        </w:rPr>
        <w:t xml:space="preserve">. </w:t>
      </w:r>
      <w:r w:rsidR="00F8140B" w:rsidRPr="00D861FB">
        <w:rPr>
          <w:rFonts w:ascii="Arial" w:eastAsia="Times New Roman" w:hAnsi="Arial" w:cs="Arial"/>
          <w:lang w:eastAsia="en-GB"/>
        </w:rPr>
        <w:t xml:space="preserve">In addition, </w:t>
      </w:r>
      <w:r w:rsidR="0015523C" w:rsidRPr="00D861FB">
        <w:rPr>
          <w:rFonts w:ascii="Arial" w:eastAsia="Times New Roman" w:hAnsi="Arial" w:cs="Arial"/>
          <w:lang w:eastAsia="en-GB"/>
        </w:rPr>
        <w:t xml:space="preserve">Rev Michael Dodd (St Peter’s Church) died </w:t>
      </w:r>
      <w:r w:rsidR="0048642C" w:rsidRPr="00D861FB">
        <w:rPr>
          <w:rFonts w:ascii="Arial" w:eastAsia="Times New Roman" w:hAnsi="Arial" w:cs="Arial"/>
          <w:lang w:eastAsia="en-GB"/>
        </w:rPr>
        <w:t>in</w:t>
      </w:r>
      <w:r w:rsidR="0015523C" w:rsidRPr="00D861FB">
        <w:rPr>
          <w:rFonts w:ascii="Arial" w:eastAsia="Times New Roman" w:hAnsi="Arial" w:cs="Arial"/>
          <w:lang w:eastAsia="en-GB"/>
        </w:rPr>
        <w:t xml:space="preserve"> March</w:t>
      </w:r>
      <w:r w:rsidR="00E22143" w:rsidRPr="00D861FB">
        <w:rPr>
          <w:rFonts w:ascii="Arial" w:eastAsia="Times New Roman" w:hAnsi="Arial" w:cs="Arial"/>
          <w:lang w:eastAsia="en-GB"/>
        </w:rPr>
        <w:t xml:space="preserve"> 2026</w:t>
      </w:r>
      <w:r w:rsidR="00B15E47" w:rsidRPr="00D861FB">
        <w:rPr>
          <w:rFonts w:ascii="Arial" w:eastAsia="Times New Roman" w:hAnsi="Arial" w:cs="Arial"/>
          <w:lang w:eastAsia="en-GB"/>
        </w:rPr>
        <w:t>; he was</w:t>
      </w:r>
      <w:r w:rsidR="0015523C" w:rsidRPr="00D861FB">
        <w:rPr>
          <w:rFonts w:ascii="Arial" w:eastAsia="Times New Roman" w:hAnsi="Arial" w:cs="Arial"/>
          <w:lang w:eastAsia="en-GB"/>
        </w:rPr>
        <w:t xml:space="preserve"> a firm supporter of </w:t>
      </w:r>
      <w:r w:rsidR="00E22143" w:rsidRPr="00D861FB">
        <w:rPr>
          <w:rFonts w:ascii="Arial" w:eastAsia="Times New Roman" w:hAnsi="Arial" w:cs="Arial"/>
          <w:lang w:eastAsia="en-GB"/>
        </w:rPr>
        <w:t>CTHG</w:t>
      </w:r>
      <w:r w:rsidR="0015523C" w:rsidRPr="00D861FB">
        <w:rPr>
          <w:rFonts w:ascii="Arial" w:eastAsia="Times New Roman" w:hAnsi="Arial" w:cs="Arial"/>
          <w:lang w:eastAsia="en-GB"/>
        </w:rPr>
        <w:t xml:space="preserve"> and all ecumenical initiatives</w:t>
      </w:r>
      <w:r w:rsidR="00E35A76" w:rsidRPr="00D861FB">
        <w:rPr>
          <w:rFonts w:ascii="Arial" w:eastAsia="Times New Roman" w:hAnsi="Arial" w:cs="Arial"/>
          <w:lang w:eastAsia="en-GB"/>
        </w:rPr>
        <w:t xml:space="preserve"> over many years.</w:t>
      </w:r>
      <w:r w:rsidR="0015523C" w:rsidRPr="00D861FB">
        <w:rPr>
          <w:rFonts w:ascii="Arial" w:eastAsia="Times New Roman" w:hAnsi="Arial" w:cs="Arial"/>
          <w:lang w:eastAsia="en-GB"/>
        </w:rPr>
        <w:t xml:space="preserve"> </w:t>
      </w:r>
    </w:p>
    <w:p w14:paraId="47A73135" w14:textId="1115A62D" w:rsidR="00D56607" w:rsidRDefault="009F4A77" w:rsidP="00A63556">
      <w:pPr>
        <w:shd w:val="clear" w:color="auto" w:fill="FFFFFF"/>
        <w:spacing w:after="120"/>
        <w:ind w:right="187"/>
        <w:jc w:val="both"/>
        <w:rPr>
          <w:rFonts w:ascii="Arial" w:hAnsi="Arial" w:cs="Arial"/>
        </w:rPr>
      </w:pPr>
      <w:r w:rsidRPr="009F4A77">
        <w:rPr>
          <w:rFonts w:ascii="Arial" w:hAnsi="Arial" w:cs="Arial"/>
        </w:rPr>
        <w:t xml:space="preserve">A </w:t>
      </w:r>
      <w:r w:rsidR="00CF2B7C">
        <w:rPr>
          <w:rFonts w:ascii="Arial" w:hAnsi="Arial" w:cs="Arial"/>
        </w:rPr>
        <w:t xml:space="preserve">programme of </w:t>
      </w:r>
      <w:r w:rsidR="00386ED8">
        <w:rPr>
          <w:rFonts w:ascii="Arial" w:hAnsi="Arial" w:cs="Arial"/>
        </w:rPr>
        <w:t xml:space="preserve">joint </w:t>
      </w:r>
      <w:r w:rsidR="00CF2B7C">
        <w:rPr>
          <w:rFonts w:ascii="Arial" w:hAnsi="Arial" w:cs="Arial"/>
        </w:rPr>
        <w:t xml:space="preserve">events </w:t>
      </w:r>
      <w:r w:rsidR="006C24D0">
        <w:rPr>
          <w:rFonts w:ascii="Arial" w:hAnsi="Arial" w:cs="Arial"/>
        </w:rPr>
        <w:t xml:space="preserve">has </w:t>
      </w:r>
      <w:r w:rsidR="00386ED8">
        <w:rPr>
          <w:rFonts w:ascii="Arial" w:hAnsi="Arial" w:cs="Arial"/>
        </w:rPr>
        <w:t>inclu</w:t>
      </w:r>
      <w:r w:rsidR="00A63556">
        <w:rPr>
          <w:rFonts w:ascii="Arial" w:hAnsi="Arial" w:cs="Arial"/>
        </w:rPr>
        <w:t>ded</w:t>
      </w:r>
      <w:r w:rsidR="00D56607">
        <w:rPr>
          <w:rFonts w:ascii="Arial" w:hAnsi="Arial" w:cs="Arial"/>
        </w:rPr>
        <w:t>:</w:t>
      </w:r>
    </w:p>
    <w:p w14:paraId="3FA788A5" w14:textId="78070FAD" w:rsidR="00D56607" w:rsidRDefault="00D56607" w:rsidP="00D56607">
      <w:pPr>
        <w:pStyle w:val="ListParagraph"/>
        <w:numPr>
          <w:ilvl w:val="0"/>
          <w:numId w:val="21"/>
        </w:numPr>
        <w:shd w:val="clear" w:color="auto" w:fill="FFFFFF"/>
        <w:spacing w:after="120"/>
        <w:ind w:right="187"/>
        <w:jc w:val="both"/>
        <w:rPr>
          <w:rFonts w:ascii="Arial" w:hAnsi="Arial" w:cs="Arial"/>
        </w:rPr>
      </w:pPr>
      <w:r>
        <w:rPr>
          <w:rFonts w:ascii="Arial" w:hAnsi="Arial" w:cs="Arial"/>
        </w:rPr>
        <w:t>A</w:t>
      </w:r>
      <w:r w:rsidR="00A63556" w:rsidRPr="00D56607">
        <w:rPr>
          <w:rFonts w:ascii="Arial" w:hAnsi="Arial" w:cs="Arial"/>
        </w:rPr>
        <w:t xml:space="preserve"> </w:t>
      </w:r>
      <w:r w:rsidR="009F4A77" w:rsidRPr="00D56607">
        <w:rPr>
          <w:rFonts w:ascii="Arial" w:hAnsi="Arial" w:cs="Arial"/>
        </w:rPr>
        <w:t xml:space="preserve">joint service held </w:t>
      </w:r>
      <w:r w:rsidR="0031595C" w:rsidRPr="00D56607">
        <w:rPr>
          <w:rFonts w:ascii="Arial" w:hAnsi="Arial" w:cs="Arial"/>
        </w:rPr>
        <w:t xml:space="preserve">at the </w:t>
      </w:r>
      <w:r w:rsidR="005D6B6C" w:rsidRPr="00D56607">
        <w:rPr>
          <w:rFonts w:ascii="Arial" w:hAnsi="Arial" w:cs="Arial"/>
        </w:rPr>
        <w:t>C</w:t>
      </w:r>
      <w:r w:rsidR="0031595C" w:rsidRPr="00D56607">
        <w:rPr>
          <w:rFonts w:ascii="Arial" w:hAnsi="Arial" w:cs="Arial"/>
        </w:rPr>
        <w:t>hurch of the Ascension on Sunday 28</w:t>
      </w:r>
      <w:r w:rsidR="0031595C" w:rsidRPr="00D56607">
        <w:rPr>
          <w:rFonts w:ascii="Arial" w:hAnsi="Arial" w:cs="Arial"/>
          <w:vertAlign w:val="superscript"/>
        </w:rPr>
        <w:t>th</w:t>
      </w:r>
      <w:r w:rsidR="0031595C" w:rsidRPr="00D56607">
        <w:rPr>
          <w:rFonts w:ascii="Arial" w:hAnsi="Arial" w:cs="Arial"/>
        </w:rPr>
        <w:t xml:space="preserve"> January</w:t>
      </w:r>
      <w:r w:rsidR="005D6B6C" w:rsidRPr="00D56607">
        <w:rPr>
          <w:rFonts w:ascii="Arial" w:hAnsi="Arial" w:cs="Arial"/>
        </w:rPr>
        <w:t xml:space="preserve"> 20</w:t>
      </w:r>
      <w:r w:rsidR="008861C4">
        <w:rPr>
          <w:rFonts w:ascii="Arial" w:hAnsi="Arial" w:cs="Arial"/>
        </w:rPr>
        <w:t>2</w:t>
      </w:r>
      <w:r w:rsidR="005D6B6C" w:rsidRPr="00D56607">
        <w:rPr>
          <w:rFonts w:ascii="Arial" w:hAnsi="Arial" w:cs="Arial"/>
        </w:rPr>
        <w:t>6</w:t>
      </w:r>
      <w:r w:rsidR="00A63556" w:rsidRPr="00D56607">
        <w:rPr>
          <w:rFonts w:ascii="Arial" w:hAnsi="Arial" w:cs="Arial"/>
        </w:rPr>
        <w:t xml:space="preserve">, </w:t>
      </w:r>
    </w:p>
    <w:p w14:paraId="325F28AA" w14:textId="2D092F08" w:rsidR="00D56607" w:rsidRDefault="00D56607" w:rsidP="00D56607">
      <w:pPr>
        <w:pStyle w:val="ListParagraph"/>
        <w:numPr>
          <w:ilvl w:val="0"/>
          <w:numId w:val="21"/>
        </w:numPr>
        <w:shd w:val="clear" w:color="auto" w:fill="FFFFFF"/>
        <w:spacing w:after="120"/>
        <w:ind w:right="187"/>
        <w:jc w:val="both"/>
        <w:rPr>
          <w:rFonts w:ascii="Arial" w:hAnsi="Arial" w:cs="Arial"/>
        </w:rPr>
      </w:pPr>
      <w:r>
        <w:rPr>
          <w:rFonts w:ascii="Arial" w:hAnsi="Arial" w:cs="Arial"/>
        </w:rPr>
        <w:t>T</w:t>
      </w:r>
      <w:r w:rsidR="002A6E30" w:rsidRPr="00D56607">
        <w:rPr>
          <w:rFonts w:ascii="Arial" w:hAnsi="Arial" w:cs="Arial"/>
        </w:rPr>
        <w:t xml:space="preserve">he </w:t>
      </w:r>
      <w:r w:rsidR="003B4144" w:rsidRPr="00D56607">
        <w:rPr>
          <w:rFonts w:ascii="Arial" w:hAnsi="Arial" w:cs="Arial"/>
        </w:rPr>
        <w:t>Lent Course</w:t>
      </w:r>
      <w:r w:rsidR="002667E8" w:rsidRPr="00D56607">
        <w:rPr>
          <w:rFonts w:ascii="Arial" w:hAnsi="Arial" w:cs="Arial"/>
        </w:rPr>
        <w:t xml:space="preserve"> put together by </w:t>
      </w:r>
      <w:r w:rsidR="0062333A" w:rsidRPr="00D56607">
        <w:rPr>
          <w:rFonts w:ascii="Arial" w:hAnsi="Arial" w:cs="Arial"/>
        </w:rPr>
        <w:t xml:space="preserve">Blair Kessler and </w:t>
      </w:r>
      <w:r w:rsidR="00776017" w:rsidRPr="00D56607">
        <w:rPr>
          <w:rFonts w:ascii="Arial" w:hAnsi="Arial" w:cs="Arial"/>
        </w:rPr>
        <w:t>Keith Dennis</w:t>
      </w:r>
      <w:r w:rsidR="0062333A" w:rsidRPr="00D56607">
        <w:rPr>
          <w:rFonts w:ascii="Arial" w:hAnsi="Arial" w:cs="Arial"/>
        </w:rPr>
        <w:t xml:space="preserve"> </w:t>
      </w:r>
      <w:r w:rsidR="007B1EF2" w:rsidRPr="00D56607">
        <w:rPr>
          <w:rFonts w:ascii="Arial" w:hAnsi="Arial" w:cs="Arial"/>
        </w:rPr>
        <w:t xml:space="preserve">from Hall Green United Community Church </w:t>
      </w:r>
      <w:r w:rsidR="0062333A" w:rsidRPr="00D56607">
        <w:rPr>
          <w:rFonts w:ascii="Arial" w:hAnsi="Arial" w:cs="Arial"/>
        </w:rPr>
        <w:t xml:space="preserve">based on materials from </w:t>
      </w:r>
      <w:r w:rsidR="00776017" w:rsidRPr="00D56607">
        <w:rPr>
          <w:rFonts w:ascii="Arial" w:hAnsi="Arial" w:cs="Arial"/>
        </w:rPr>
        <w:t>Roots</w:t>
      </w:r>
      <w:r w:rsidR="00C16006">
        <w:rPr>
          <w:rFonts w:ascii="Arial" w:hAnsi="Arial" w:cs="Arial"/>
        </w:rPr>
        <w:t>.</w:t>
      </w:r>
      <w:r w:rsidR="001A205E" w:rsidRPr="00D56607">
        <w:rPr>
          <w:rFonts w:ascii="Arial" w:hAnsi="Arial" w:cs="Arial"/>
        </w:rPr>
        <w:t xml:space="preserve"> </w:t>
      </w:r>
    </w:p>
    <w:p w14:paraId="4F9023C2" w14:textId="545E1627" w:rsidR="00D56607" w:rsidRDefault="00170E81" w:rsidP="00D56607">
      <w:pPr>
        <w:pStyle w:val="ListParagraph"/>
        <w:numPr>
          <w:ilvl w:val="0"/>
          <w:numId w:val="21"/>
        </w:numPr>
        <w:shd w:val="clear" w:color="auto" w:fill="FFFFFF"/>
        <w:spacing w:after="120"/>
        <w:ind w:right="187"/>
        <w:jc w:val="both"/>
        <w:rPr>
          <w:rFonts w:ascii="Arial" w:hAnsi="Arial" w:cs="Arial"/>
        </w:rPr>
      </w:pPr>
      <w:r w:rsidRPr="00D56607">
        <w:rPr>
          <w:rFonts w:ascii="Arial" w:hAnsi="Arial" w:cs="Arial"/>
        </w:rPr>
        <w:t>T</w:t>
      </w:r>
      <w:r w:rsidR="001A205E" w:rsidRPr="00D56607">
        <w:rPr>
          <w:rFonts w:ascii="Arial" w:hAnsi="Arial" w:cs="Arial"/>
        </w:rPr>
        <w:t xml:space="preserve">he World Day of Prayer </w:t>
      </w:r>
      <w:r w:rsidR="00E906DA" w:rsidRPr="00D56607">
        <w:rPr>
          <w:rFonts w:ascii="Arial" w:hAnsi="Arial" w:cs="Arial"/>
        </w:rPr>
        <w:t>Service</w:t>
      </w:r>
      <w:r w:rsidR="00D56607" w:rsidRPr="00D56607">
        <w:rPr>
          <w:rFonts w:ascii="Arial" w:hAnsi="Arial" w:cs="Arial"/>
        </w:rPr>
        <w:t xml:space="preserve"> held on the first Friday in March, part of a wave of prayer moving across the world</w:t>
      </w:r>
      <w:r w:rsidR="00EC32FC">
        <w:rPr>
          <w:rFonts w:ascii="Arial" w:hAnsi="Arial" w:cs="Arial"/>
        </w:rPr>
        <w:t>.</w:t>
      </w:r>
    </w:p>
    <w:p w14:paraId="5A642728" w14:textId="3884C49D" w:rsidR="00E906DA" w:rsidRPr="00D56607" w:rsidRDefault="00D56607" w:rsidP="00D56607">
      <w:pPr>
        <w:pStyle w:val="ListParagraph"/>
        <w:numPr>
          <w:ilvl w:val="0"/>
          <w:numId w:val="21"/>
        </w:numPr>
        <w:shd w:val="clear" w:color="auto" w:fill="FFFFFF"/>
        <w:spacing w:after="120"/>
        <w:ind w:right="187"/>
        <w:jc w:val="both"/>
        <w:rPr>
          <w:rFonts w:ascii="Arial" w:hAnsi="Arial" w:cs="Arial"/>
        </w:rPr>
      </w:pPr>
      <w:r>
        <w:rPr>
          <w:rFonts w:ascii="Arial" w:hAnsi="Arial" w:cs="Arial"/>
        </w:rPr>
        <w:t>T</w:t>
      </w:r>
      <w:r w:rsidR="00170E81" w:rsidRPr="00D56607">
        <w:rPr>
          <w:rFonts w:ascii="Arial" w:hAnsi="Arial" w:cs="Arial"/>
        </w:rPr>
        <w:t xml:space="preserve">he Walk of Witness </w:t>
      </w:r>
      <w:r>
        <w:rPr>
          <w:rFonts w:ascii="Arial" w:hAnsi="Arial" w:cs="Arial"/>
        </w:rPr>
        <w:t xml:space="preserve">on </w:t>
      </w:r>
      <w:r w:rsidRPr="00D56607">
        <w:rPr>
          <w:rFonts w:ascii="Arial" w:hAnsi="Arial" w:cs="Arial"/>
        </w:rPr>
        <w:t>Good Friday</w:t>
      </w:r>
      <w:r w:rsidR="00EC32FC">
        <w:rPr>
          <w:rFonts w:ascii="Arial" w:hAnsi="Arial" w:cs="Arial"/>
        </w:rPr>
        <w:t>.</w:t>
      </w:r>
    </w:p>
    <w:p w14:paraId="5302DC0B" w14:textId="1114F6E4" w:rsidR="003B4144" w:rsidRPr="001D78DD" w:rsidRDefault="00D56607" w:rsidP="00A63556">
      <w:pPr>
        <w:shd w:val="clear" w:color="auto" w:fill="FFFFFF"/>
        <w:spacing w:after="120"/>
        <w:ind w:right="187"/>
        <w:jc w:val="both"/>
        <w:rPr>
          <w:rFonts w:ascii="Arial" w:hAnsi="Arial" w:cs="Arial"/>
        </w:rPr>
      </w:pPr>
      <w:r>
        <w:rPr>
          <w:rFonts w:ascii="Arial" w:hAnsi="Arial" w:cs="Arial"/>
        </w:rPr>
        <w:t>Th</w:t>
      </w:r>
      <w:r w:rsidR="00576DB0">
        <w:rPr>
          <w:rFonts w:ascii="Arial" w:hAnsi="Arial" w:cs="Arial"/>
        </w:rPr>
        <w:t>os</w:t>
      </w:r>
      <w:r>
        <w:rPr>
          <w:rFonts w:ascii="Arial" w:hAnsi="Arial" w:cs="Arial"/>
        </w:rPr>
        <w:t>e</w:t>
      </w:r>
      <w:r w:rsidR="00E906DA">
        <w:rPr>
          <w:rFonts w:ascii="Arial" w:hAnsi="Arial" w:cs="Arial"/>
        </w:rPr>
        <w:t xml:space="preserve"> </w:t>
      </w:r>
      <w:r w:rsidR="00576DB0">
        <w:rPr>
          <w:rFonts w:ascii="Arial" w:hAnsi="Arial" w:cs="Arial"/>
        </w:rPr>
        <w:t xml:space="preserve">planning the </w:t>
      </w:r>
      <w:r w:rsidR="004B7BD1" w:rsidRPr="00E906DA">
        <w:rPr>
          <w:rFonts w:ascii="Arial" w:hAnsi="Arial" w:cs="Arial"/>
        </w:rPr>
        <w:t>World Day of Prayer</w:t>
      </w:r>
      <w:r w:rsidR="004B7BD1">
        <w:rPr>
          <w:rFonts w:ascii="Arial" w:hAnsi="Arial" w:cs="Arial"/>
        </w:rPr>
        <w:t xml:space="preserve"> service would welcome t</w:t>
      </w:r>
      <w:r w:rsidR="00576DB0">
        <w:rPr>
          <w:rFonts w:ascii="Arial" w:hAnsi="Arial" w:cs="Arial"/>
        </w:rPr>
        <w:t xml:space="preserve">he involvement </w:t>
      </w:r>
      <w:r w:rsidR="00804CE8">
        <w:rPr>
          <w:rFonts w:ascii="Arial" w:hAnsi="Arial" w:cs="Arial"/>
        </w:rPr>
        <w:t xml:space="preserve">of </w:t>
      </w:r>
      <w:r w:rsidR="001A205E" w:rsidRPr="001A205E">
        <w:rPr>
          <w:rFonts w:ascii="Arial" w:hAnsi="Arial" w:cs="Arial"/>
        </w:rPr>
        <w:t xml:space="preserve">others </w:t>
      </w:r>
      <w:r w:rsidR="00804CE8">
        <w:rPr>
          <w:rFonts w:ascii="Arial" w:hAnsi="Arial" w:cs="Arial"/>
        </w:rPr>
        <w:t xml:space="preserve">in </w:t>
      </w:r>
      <w:r w:rsidR="00C122FC" w:rsidRPr="001A205E">
        <w:rPr>
          <w:rFonts w:ascii="Arial" w:hAnsi="Arial" w:cs="Arial"/>
        </w:rPr>
        <w:t>plan</w:t>
      </w:r>
      <w:r w:rsidR="00C122FC">
        <w:rPr>
          <w:rFonts w:ascii="Arial" w:hAnsi="Arial" w:cs="Arial"/>
        </w:rPr>
        <w:t>ning</w:t>
      </w:r>
      <w:r w:rsidR="00C122FC" w:rsidRPr="001A205E">
        <w:rPr>
          <w:rFonts w:ascii="Arial" w:hAnsi="Arial" w:cs="Arial"/>
        </w:rPr>
        <w:t xml:space="preserve"> and prepar</w:t>
      </w:r>
      <w:r w:rsidR="00C122FC">
        <w:rPr>
          <w:rFonts w:ascii="Arial" w:hAnsi="Arial" w:cs="Arial"/>
        </w:rPr>
        <w:t>ing for</w:t>
      </w:r>
      <w:r w:rsidR="00C122FC" w:rsidRPr="001A205E">
        <w:rPr>
          <w:rFonts w:ascii="Arial" w:hAnsi="Arial" w:cs="Arial"/>
        </w:rPr>
        <w:t xml:space="preserve"> </w:t>
      </w:r>
      <w:r w:rsidR="001A205E" w:rsidRPr="001A205E">
        <w:rPr>
          <w:rFonts w:ascii="Arial" w:hAnsi="Arial" w:cs="Arial"/>
        </w:rPr>
        <w:t>this service</w:t>
      </w:r>
      <w:r w:rsidR="00B3464C">
        <w:rPr>
          <w:rFonts w:ascii="Arial" w:hAnsi="Arial" w:cs="Arial"/>
        </w:rPr>
        <w:t xml:space="preserve">; please speak to Pauline Price </w:t>
      </w:r>
      <w:r w:rsidR="004F1EBE">
        <w:rPr>
          <w:rFonts w:ascii="Arial" w:hAnsi="Arial" w:cs="Arial"/>
        </w:rPr>
        <w:t xml:space="preserve">for more information </w:t>
      </w:r>
      <w:r w:rsidR="00B3464C">
        <w:rPr>
          <w:rFonts w:ascii="Arial" w:hAnsi="Arial" w:cs="Arial"/>
        </w:rPr>
        <w:t>if you are interested.</w:t>
      </w:r>
      <w:r w:rsidR="00776017" w:rsidRPr="001D78DD">
        <w:rPr>
          <w:rFonts w:ascii="Arial" w:hAnsi="Arial" w:cs="Arial"/>
        </w:rPr>
        <w:t xml:space="preserve"> </w:t>
      </w:r>
    </w:p>
    <w:p w14:paraId="58DBA03F" w14:textId="2ACDB684" w:rsidR="009402BB" w:rsidRPr="001D78DD" w:rsidRDefault="00D8236C" w:rsidP="00D10630">
      <w:pPr>
        <w:shd w:val="clear" w:color="auto" w:fill="FFFFFF"/>
        <w:spacing w:before="120" w:after="120"/>
        <w:ind w:right="187"/>
        <w:jc w:val="both"/>
        <w:rPr>
          <w:rFonts w:ascii="Arial" w:eastAsia="Times New Roman" w:hAnsi="Arial" w:cs="Arial"/>
          <w:lang w:eastAsia="en-GB"/>
        </w:rPr>
      </w:pPr>
      <w:r w:rsidRPr="001D78DD">
        <w:rPr>
          <w:rFonts w:ascii="Arial" w:eastAsia="Times New Roman" w:hAnsi="Arial" w:cs="Arial"/>
          <w:b/>
          <w:bCs/>
          <w:lang w:eastAsia="en-GB"/>
        </w:rPr>
        <w:t>Foodbank</w:t>
      </w:r>
    </w:p>
    <w:p w14:paraId="1EB4365C" w14:textId="2D325920" w:rsidR="00E34B08" w:rsidRPr="00E34B08" w:rsidRDefault="00E34B08" w:rsidP="00E34B08">
      <w:pPr>
        <w:spacing w:after="120"/>
        <w:jc w:val="both"/>
        <w:rPr>
          <w:rFonts w:ascii="Arial" w:eastAsia="Times New Roman" w:hAnsi="Arial" w:cs="Arial"/>
          <w:lang w:eastAsia="en-GB"/>
        </w:rPr>
      </w:pPr>
      <w:r w:rsidRPr="00E34B08">
        <w:rPr>
          <w:rFonts w:ascii="Arial" w:eastAsia="Times New Roman" w:hAnsi="Arial" w:cs="Arial"/>
          <w:lang w:eastAsia="en-GB"/>
        </w:rPr>
        <w:t xml:space="preserve">During the </w:t>
      </w:r>
      <w:r>
        <w:rPr>
          <w:rFonts w:ascii="Arial" w:eastAsia="Times New Roman" w:hAnsi="Arial" w:cs="Arial"/>
          <w:lang w:eastAsia="en-GB"/>
        </w:rPr>
        <w:t>12</w:t>
      </w:r>
      <w:r w:rsidRPr="00E34B08">
        <w:rPr>
          <w:rFonts w:ascii="Arial" w:eastAsia="Times New Roman" w:hAnsi="Arial" w:cs="Arial"/>
          <w:lang w:eastAsia="en-GB"/>
        </w:rPr>
        <w:t xml:space="preserve"> months </w:t>
      </w:r>
      <w:r>
        <w:rPr>
          <w:rFonts w:ascii="Arial" w:eastAsia="Times New Roman" w:hAnsi="Arial" w:cs="Arial"/>
          <w:lang w:eastAsia="en-GB"/>
        </w:rPr>
        <w:t>to 31</w:t>
      </w:r>
      <w:r w:rsidR="002D298F" w:rsidRPr="00E34B08">
        <w:rPr>
          <w:rFonts w:ascii="Arial" w:eastAsia="Times New Roman" w:hAnsi="Arial" w:cs="Arial"/>
          <w:vertAlign w:val="superscript"/>
          <w:lang w:eastAsia="en-GB"/>
        </w:rPr>
        <w:t>st</w:t>
      </w:r>
      <w:r w:rsidR="002D298F">
        <w:rPr>
          <w:rFonts w:ascii="Arial" w:eastAsia="Times New Roman" w:hAnsi="Arial" w:cs="Arial"/>
          <w:lang w:eastAsia="en-GB"/>
        </w:rPr>
        <w:t xml:space="preserve"> March</w:t>
      </w:r>
      <w:r>
        <w:rPr>
          <w:rFonts w:ascii="Arial" w:eastAsia="Times New Roman" w:hAnsi="Arial" w:cs="Arial"/>
          <w:lang w:eastAsia="en-GB"/>
        </w:rPr>
        <w:t xml:space="preserve"> 202</w:t>
      </w:r>
      <w:r w:rsidR="002D298F">
        <w:rPr>
          <w:rFonts w:ascii="Arial" w:eastAsia="Times New Roman" w:hAnsi="Arial" w:cs="Arial"/>
          <w:lang w:eastAsia="en-GB"/>
        </w:rPr>
        <w:t xml:space="preserve">6, </w:t>
      </w:r>
      <w:r w:rsidRPr="00E34B08">
        <w:rPr>
          <w:rFonts w:ascii="Arial" w:eastAsia="Times New Roman" w:hAnsi="Arial" w:cs="Arial"/>
          <w:lang w:eastAsia="en-GB"/>
        </w:rPr>
        <w:t xml:space="preserve">we saw 1,118 clients </w:t>
      </w:r>
      <w:r w:rsidR="002D298F" w:rsidRPr="00E34B08">
        <w:rPr>
          <w:rFonts w:ascii="Arial" w:eastAsia="Times New Roman" w:hAnsi="Arial" w:cs="Arial"/>
          <w:lang w:eastAsia="en-GB"/>
        </w:rPr>
        <w:t xml:space="preserve">at our Friday afternoon sessions </w:t>
      </w:r>
      <w:r w:rsidR="00231705">
        <w:rPr>
          <w:rFonts w:ascii="Arial" w:eastAsia="Times New Roman" w:hAnsi="Arial" w:cs="Arial"/>
          <w:lang w:eastAsia="en-GB"/>
        </w:rPr>
        <w:t>collecting food on behalf of 1</w:t>
      </w:r>
      <w:r w:rsidRPr="00E34B08">
        <w:rPr>
          <w:rFonts w:ascii="Arial" w:eastAsia="Times New Roman" w:hAnsi="Arial" w:cs="Arial"/>
          <w:lang w:eastAsia="en-GB"/>
        </w:rPr>
        <w:t>,513 adults and 800 children. Whilst th</w:t>
      </w:r>
      <w:r w:rsidR="00EC32FC">
        <w:rPr>
          <w:rFonts w:ascii="Arial" w:eastAsia="Times New Roman" w:hAnsi="Arial" w:cs="Arial"/>
          <w:lang w:eastAsia="en-GB"/>
        </w:rPr>
        <w:t>e</w:t>
      </w:r>
      <w:r w:rsidRPr="00E34B08">
        <w:rPr>
          <w:rFonts w:ascii="Arial" w:eastAsia="Times New Roman" w:hAnsi="Arial" w:cs="Arial"/>
          <w:lang w:eastAsia="en-GB"/>
        </w:rPr>
        <w:t xml:space="preserve"> </w:t>
      </w:r>
      <w:r w:rsidR="00EC32FC">
        <w:rPr>
          <w:rFonts w:ascii="Arial" w:eastAsia="Times New Roman" w:hAnsi="Arial" w:cs="Arial"/>
          <w:lang w:eastAsia="en-GB"/>
        </w:rPr>
        <w:t xml:space="preserve">overall </w:t>
      </w:r>
      <w:r w:rsidRPr="00E34B08">
        <w:rPr>
          <w:rFonts w:ascii="Arial" w:eastAsia="Times New Roman" w:hAnsi="Arial" w:cs="Arial"/>
          <w:lang w:eastAsia="en-GB"/>
        </w:rPr>
        <w:t xml:space="preserve">number is similar to previous years, recent numbers are showing a small decrease in demand. This is likely </w:t>
      </w:r>
      <w:r w:rsidR="00C733D6">
        <w:rPr>
          <w:rFonts w:ascii="Arial" w:eastAsia="Times New Roman" w:hAnsi="Arial" w:cs="Arial"/>
          <w:lang w:eastAsia="en-GB"/>
        </w:rPr>
        <w:t xml:space="preserve">to be </w:t>
      </w:r>
      <w:r w:rsidRPr="00E34B08">
        <w:rPr>
          <w:rFonts w:ascii="Arial" w:eastAsia="Times New Roman" w:hAnsi="Arial" w:cs="Arial"/>
          <w:lang w:eastAsia="en-GB"/>
        </w:rPr>
        <w:t>due to initiatives introduced by Narthex that try to alleviate the emergency provision of a foodbank parcel</w:t>
      </w:r>
      <w:r w:rsidR="00EC32FC">
        <w:rPr>
          <w:rFonts w:ascii="Arial" w:eastAsia="Times New Roman" w:hAnsi="Arial" w:cs="Arial"/>
          <w:lang w:eastAsia="en-GB"/>
        </w:rPr>
        <w:t>.</w:t>
      </w:r>
    </w:p>
    <w:p w14:paraId="163347B2" w14:textId="007CD564" w:rsidR="007A2805" w:rsidRPr="00114756" w:rsidRDefault="00E34B08" w:rsidP="00E34B08">
      <w:pPr>
        <w:spacing w:after="120"/>
        <w:jc w:val="both"/>
        <w:rPr>
          <w:rFonts w:ascii="Arial" w:eastAsia="Times New Roman" w:hAnsi="Arial" w:cs="Arial"/>
          <w:lang w:eastAsia="en-GB"/>
        </w:rPr>
      </w:pPr>
      <w:r w:rsidRPr="00E34B08">
        <w:rPr>
          <w:rFonts w:ascii="Arial" w:eastAsia="Times New Roman" w:hAnsi="Arial" w:cs="Arial"/>
          <w:lang w:eastAsia="en-GB"/>
        </w:rPr>
        <w:t xml:space="preserve">As always, we could not operate without the continued dedication of our large team of volunteers. Unlike </w:t>
      </w:r>
      <w:r w:rsidR="002D298F">
        <w:rPr>
          <w:rFonts w:ascii="Arial" w:eastAsia="Times New Roman" w:hAnsi="Arial" w:cs="Arial"/>
          <w:lang w:eastAsia="en-GB"/>
        </w:rPr>
        <w:t xml:space="preserve">some </w:t>
      </w:r>
      <w:r w:rsidRPr="00E34B08">
        <w:rPr>
          <w:rFonts w:ascii="Arial" w:eastAsia="Times New Roman" w:hAnsi="Arial" w:cs="Arial"/>
          <w:lang w:eastAsia="en-GB"/>
        </w:rPr>
        <w:t xml:space="preserve">other Satellites </w:t>
      </w:r>
      <w:r w:rsidR="002D298F">
        <w:rPr>
          <w:rFonts w:ascii="Arial" w:eastAsia="Times New Roman" w:hAnsi="Arial" w:cs="Arial"/>
          <w:lang w:eastAsia="en-GB"/>
        </w:rPr>
        <w:t>Foodbanks</w:t>
      </w:r>
      <w:r w:rsidR="007076C3">
        <w:rPr>
          <w:rFonts w:ascii="Arial" w:eastAsia="Times New Roman" w:hAnsi="Arial" w:cs="Arial"/>
          <w:lang w:eastAsia="en-GB"/>
        </w:rPr>
        <w:t>, we are ma</w:t>
      </w:r>
      <w:r w:rsidRPr="00E34B08">
        <w:rPr>
          <w:rFonts w:ascii="Arial" w:eastAsia="Times New Roman" w:hAnsi="Arial" w:cs="Arial"/>
          <w:lang w:eastAsia="en-GB"/>
        </w:rPr>
        <w:t>inly left to run our Friday afternoons without interference, perhaps a sign that we are doing things well</w:t>
      </w:r>
      <w:r w:rsidR="00CC4E1D" w:rsidRPr="00114756">
        <w:rPr>
          <w:rFonts w:ascii="Arial" w:eastAsia="Times New Roman" w:hAnsi="Arial" w:cs="Arial"/>
          <w:lang w:eastAsia="en-GB"/>
        </w:rPr>
        <w:t>.</w:t>
      </w:r>
    </w:p>
    <w:p w14:paraId="0097980E" w14:textId="5F814614" w:rsidR="00D462E2" w:rsidRPr="00114756" w:rsidRDefault="009837CB" w:rsidP="00D10630">
      <w:pPr>
        <w:spacing w:after="120"/>
        <w:jc w:val="both"/>
        <w:rPr>
          <w:rFonts w:ascii="Arial" w:eastAsia="Times New Roman" w:hAnsi="Arial" w:cs="Arial"/>
          <w:b/>
          <w:bCs/>
          <w:lang w:eastAsia="en-GB"/>
        </w:rPr>
      </w:pPr>
      <w:r w:rsidRPr="00114756">
        <w:rPr>
          <w:rFonts w:ascii="Arial" w:eastAsia="Times New Roman" w:hAnsi="Arial" w:cs="Arial"/>
          <w:b/>
          <w:bCs/>
          <w:lang w:eastAsia="en-GB"/>
        </w:rPr>
        <w:t>Charitable Giving</w:t>
      </w:r>
    </w:p>
    <w:p w14:paraId="3C5E0559" w14:textId="5396C94D" w:rsidR="00390AEF" w:rsidRPr="00114756" w:rsidRDefault="00680FAF" w:rsidP="00D10630">
      <w:pPr>
        <w:spacing w:after="120"/>
        <w:jc w:val="both"/>
        <w:rPr>
          <w:rFonts w:ascii="Arial" w:eastAsia="Times New Roman" w:hAnsi="Arial" w:cs="Arial"/>
          <w:lang w:eastAsia="en-GB"/>
        </w:rPr>
      </w:pPr>
      <w:r w:rsidRPr="00114756">
        <w:rPr>
          <w:rFonts w:ascii="Arial" w:eastAsia="Times New Roman" w:hAnsi="Arial" w:cs="Arial"/>
          <w:lang w:eastAsia="en-GB"/>
        </w:rPr>
        <w:t xml:space="preserve">We continue to collect </w:t>
      </w:r>
      <w:r w:rsidR="00054165" w:rsidRPr="00114756">
        <w:rPr>
          <w:rFonts w:ascii="Arial" w:eastAsia="Times New Roman" w:hAnsi="Arial" w:cs="Arial"/>
          <w:lang w:eastAsia="en-GB"/>
        </w:rPr>
        <w:t>for a number of charities whose aims align with o</w:t>
      </w:r>
      <w:r w:rsidR="008606F3" w:rsidRPr="00114756">
        <w:rPr>
          <w:rFonts w:ascii="Arial" w:eastAsia="Times New Roman" w:hAnsi="Arial" w:cs="Arial"/>
          <w:lang w:eastAsia="en-GB"/>
        </w:rPr>
        <w:t xml:space="preserve">urs, both through </w:t>
      </w:r>
      <w:r w:rsidR="000630E4" w:rsidRPr="00114756">
        <w:rPr>
          <w:rFonts w:ascii="Arial" w:eastAsia="Times New Roman" w:hAnsi="Arial" w:cs="Arial"/>
          <w:lang w:eastAsia="en-GB"/>
        </w:rPr>
        <w:t xml:space="preserve">designated collections and </w:t>
      </w:r>
      <w:r w:rsidR="008606F3" w:rsidRPr="00114756">
        <w:rPr>
          <w:rFonts w:ascii="Arial" w:eastAsia="Times New Roman" w:hAnsi="Arial" w:cs="Arial"/>
          <w:lang w:eastAsia="en-GB"/>
        </w:rPr>
        <w:t>a box at the back of church</w:t>
      </w:r>
      <w:r w:rsidR="000630E4" w:rsidRPr="00114756">
        <w:rPr>
          <w:rFonts w:ascii="Arial" w:eastAsia="Times New Roman" w:hAnsi="Arial" w:cs="Arial"/>
          <w:lang w:eastAsia="en-GB"/>
        </w:rPr>
        <w:t>.</w:t>
      </w:r>
    </w:p>
    <w:p w14:paraId="7C6326A7" w14:textId="7C964E39" w:rsidR="000630E4" w:rsidRPr="00114756" w:rsidRDefault="000630E4" w:rsidP="00D10630">
      <w:pPr>
        <w:spacing w:after="0"/>
        <w:jc w:val="both"/>
        <w:rPr>
          <w:rFonts w:ascii="Arial" w:eastAsia="Times New Roman" w:hAnsi="Arial" w:cs="Arial"/>
          <w:lang w:eastAsia="en-GB"/>
        </w:rPr>
      </w:pPr>
      <w:r w:rsidRPr="00114756">
        <w:rPr>
          <w:rFonts w:ascii="Arial" w:eastAsia="Times New Roman" w:hAnsi="Arial" w:cs="Arial"/>
          <w:lang w:eastAsia="en-GB"/>
        </w:rPr>
        <w:t xml:space="preserve">In </w:t>
      </w:r>
      <w:r w:rsidR="00790B20">
        <w:rPr>
          <w:rFonts w:ascii="Arial" w:eastAsia="Times New Roman" w:hAnsi="Arial" w:cs="Arial"/>
          <w:lang w:eastAsia="en-GB"/>
        </w:rPr>
        <w:t>May 2025</w:t>
      </w:r>
      <w:r w:rsidRPr="00114756">
        <w:rPr>
          <w:rFonts w:ascii="Arial" w:eastAsia="Times New Roman" w:hAnsi="Arial" w:cs="Arial"/>
          <w:lang w:eastAsia="en-GB"/>
        </w:rPr>
        <w:t xml:space="preserve">, </w:t>
      </w:r>
      <w:r w:rsidR="00FE75A7" w:rsidRPr="00114756">
        <w:rPr>
          <w:rFonts w:ascii="Arial" w:eastAsia="Times New Roman" w:hAnsi="Arial" w:cs="Arial"/>
          <w:lang w:eastAsia="en-GB"/>
        </w:rPr>
        <w:t xml:space="preserve">Clair Ellinor hosted a ‘big brekkie’ </w:t>
      </w:r>
      <w:r w:rsidR="002E287B" w:rsidRPr="00114756">
        <w:rPr>
          <w:rFonts w:ascii="Arial" w:eastAsia="Times New Roman" w:hAnsi="Arial" w:cs="Arial"/>
          <w:lang w:eastAsia="en-GB"/>
        </w:rPr>
        <w:t>in aid of Christian Aid</w:t>
      </w:r>
      <w:r w:rsidR="00D62D51" w:rsidRPr="00114756">
        <w:rPr>
          <w:rFonts w:ascii="Arial" w:eastAsia="Times New Roman" w:hAnsi="Arial" w:cs="Arial"/>
          <w:lang w:eastAsia="en-GB"/>
        </w:rPr>
        <w:t>.</w:t>
      </w:r>
    </w:p>
    <w:p w14:paraId="02E4876C" w14:textId="77777777" w:rsidR="00CC4E1D" w:rsidRPr="00114756" w:rsidRDefault="00CC4E1D" w:rsidP="00D10630">
      <w:pPr>
        <w:spacing w:after="0"/>
        <w:jc w:val="both"/>
        <w:rPr>
          <w:rFonts w:ascii="Arial" w:eastAsia="Times New Roman" w:hAnsi="Arial" w:cs="Arial"/>
          <w:lang w:eastAsia="en-GB"/>
        </w:rPr>
      </w:pPr>
    </w:p>
    <w:p w14:paraId="582313EA" w14:textId="77777777" w:rsidR="00BE61CB" w:rsidRPr="00114756" w:rsidRDefault="00BE61CB" w:rsidP="00D10630">
      <w:pPr>
        <w:spacing w:after="120"/>
        <w:jc w:val="both"/>
        <w:rPr>
          <w:rFonts w:ascii="Arial" w:eastAsia="Times New Roman" w:hAnsi="Arial" w:cs="Arial"/>
          <w:b/>
          <w:bCs/>
        </w:rPr>
      </w:pPr>
      <w:r w:rsidRPr="00114756">
        <w:rPr>
          <w:rFonts w:ascii="Arial" w:eastAsia="Times New Roman" w:hAnsi="Arial" w:cs="Arial"/>
          <w:b/>
          <w:bCs/>
        </w:rPr>
        <w:t xml:space="preserve">Heritage Open Day </w:t>
      </w:r>
    </w:p>
    <w:p w14:paraId="54BFDBF6" w14:textId="7A1E1E1B" w:rsidR="00BE61CB" w:rsidRPr="00114756" w:rsidRDefault="00BE61CB" w:rsidP="00D10630">
      <w:pPr>
        <w:spacing w:after="0"/>
        <w:jc w:val="both"/>
        <w:rPr>
          <w:rFonts w:ascii="Arial" w:eastAsia="Times New Roman" w:hAnsi="Arial" w:cs="Arial"/>
        </w:rPr>
      </w:pPr>
      <w:r w:rsidRPr="00114756">
        <w:rPr>
          <w:rFonts w:ascii="Arial" w:eastAsia="Times New Roman" w:hAnsi="Arial" w:cs="Arial"/>
        </w:rPr>
        <w:t>On Saturday 1</w:t>
      </w:r>
      <w:r w:rsidR="00661466">
        <w:rPr>
          <w:rFonts w:ascii="Arial" w:eastAsia="Times New Roman" w:hAnsi="Arial" w:cs="Arial"/>
        </w:rPr>
        <w:t>3</w:t>
      </w:r>
      <w:r w:rsidR="00706F93" w:rsidRPr="00114756">
        <w:rPr>
          <w:rFonts w:ascii="Arial" w:eastAsia="Times New Roman" w:hAnsi="Arial" w:cs="Arial"/>
          <w:vertAlign w:val="superscript"/>
        </w:rPr>
        <w:t>th</w:t>
      </w:r>
      <w:r w:rsidR="00706F93" w:rsidRPr="00114756">
        <w:rPr>
          <w:rFonts w:ascii="Arial" w:eastAsia="Times New Roman" w:hAnsi="Arial" w:cs="Arial"/>
        </w:rPr>
        <w:t xml:space="preserve"> </w:t>
      </w:r>
      <w:r w:rsidRPr="00114756">
        <w:rPr>
          <w:rFonts w:ascii="Arial" w:eastAsia="Times New Roman" w:hAnsi="Arial" w:cs="Arial"/>
        </w:rPr>
        <w:t>September 202</w:t>
      </w:r>
      <w:r w:rsidR="00661466">
        <w:rPr>
          <w:rFonts w:ascii="Arial" w:eastAsia="Times New Roman" w:hAnsi="Arial" w:cs="Arial"/>
        </w:rPr>
        <w:t>5</w:t>
      </w:r>
      <w:r w:rsidRPr="00114756">
        <w:rPr>
          <w:rFonts w:ascii="Arial" w:eastAsia="Times New Roman" w:hAnsi="Arial" w:cs="Arial"/>
        </w:rPr>
        <w:t>, we held an open morning as part of national Heritage Open Days and Birmingham Heritage Week.  Church was open for people to look around and find out about its history</w:t>
      </w:r>
      <w:r w:rsidR="007B6B3B" w:rsidRPr="00114756">
        <w:rPr>
          <w:rFonts w:ascii="Arial" w:eastAsia="Times New Roman" w:hAnsi="Arial" w:cs="Arial"/>
        </w:rPr>
        <w:t>,</w:t>
      </w:r>
      <w:r w:rsidRPr="00114756">
        <w:rPr>
          <w:rFonts w:ascii="Arial" w:eastAsia="Times New Roman" w:hAnsi="Arial" w:cs="Arial"/>
        </w:rPr>
        <w:t xml:space="preserve"> and we also provided refreshments and a display about activities past and present.  We had over </w:t>
      </w:r>
      <w:r w:rsidR="00C8242E" w:rsidRPr="00114756">
        <w:rPr>
          <w:rFonts w:ascii="Arial" w:eastAsia="Times New Roman" w:hAnsi="Arial" w:cs="Arial"/>
        </w:rPr>
        <w:t>4</w:t>
      </w:r>
      <w:r w:rsidR="00A65383" w:rsidRPr="00114756">
        <w:rPr>
          <w:rFonts w:ascii="Arial" w:eastAsia="Times New Roman" w:hAnsi="Arial" w:cs="Arial"/>
        </w:rPr>
        <w:t>0</w:t>
      </w:r>
      <w:r w:rsidRPr="00114756">
        <w:rPr>
          <w:rFonts w:ascii="Arial" w:eastAsia="Times New Roman" w:hAnsi="Arial" w:cs="Arial"/>
        </w:rPr>
        <w:t xml:space="preserve"> visitors, including a number with past connections to the Church.</w:t>
      </w:r>
    </w:p>
    <w:p w14:paraId="3C918779" w14:textId="77777777" w:rsidR="00CC4E1D" w:rsidRPr="00114756" w:rsidRDefault="00CC4E1D" w:rsidP="00D10630">
      <w:pPr>
        <w:spacing w:after="0"/>
        <w:jc w:val="both"/>
        <w:rPr>
          <w:rFonts w:ascii="Arial" w:eastAsia="Times New Roman" w:hAnsi="Arial" w:cs="Arial"/>
        </w:rPr>
      </w:pPr>
    </w:p>
    <w:p w14:paraId="5F66520B" w14:textId="77777777" w:rsidR="00BE61CB" w:rsidRPr="00114756" w:rsidRDefault="00BE61CB" w:rsidP="00D10630">
      <w:pPr>
        <w:spacing w:after="120"/>
        <w:jc w:val="both"/>
        <w:rPr>
          <w:rFonts w:ascii="Arial" w:hAnsi="Arial" w:cs="Arial"/>
          <w:b/>
          <w:bCs/>
        </w:rPr>
      </w:pPr>
      <w:r w:rsidRPr="00114756">
        <w:rPr>
          <w:rFonts w:ascii="Arial" w:hAnsi="Arial" w:cs="Arial"/>
          <w:b/>
          <w:bCs/>
        </w:rPr>
        <w:t>Fellowship</w:t>
      </w:r>
    </w:p>
    <w:p w14:paraId="73665C7D" w14:textId="30F6A4D3" w:rsidR="00BE61CB" w:rsidRPr="00114756" w:rsidRDefault="00BE61CB" w:rsidP="00D10630">
      <w:pPr>
        <w:spacing w:after="120"/>
        <w:jc w:val="both"/>
        <w:rPr>
          <w:rFonts w:ascii="Arial" w:hAnsi="Arial" w:cs="Arial"/>
        </w:rPr>
      </w:pPr>
      <w:r w:rsidRPr="005D6B51">
        <w:rPr>
          <w:rFonts w:ascii="Arial" w:hAnsi="Arial" w:cs="Arial"/>
          <w:bCs/>
        </w:rPr>
        <w:t xml:space="preserve">The </w:t>
      </w:r>
      <w:r w:rsidRPr="00114756">
        <w:rPr>
          <w:rFonts w:ascii="Arial" w:hAnsi="Arial" w:cs="Arial"/>
          <w:bCs/>
          <w:u w:val="single"/>
        </w:rPr>
        <w:t>Ascension Coffee Shop</w:t>
      </w:r>
      <w:r w:rsidRPr="00114756">
        <w:rPr>
          <w:rFonts w:ascii="Arial" w:hAnsi="Arial" w:cs="Arial"/>
        </w:rPr>
        <w:t xml:space="preserve"> continues to meet on Wednesdays between 10</w:t>
      </w:r>
      <w:r w:rsidR="007B6B3B" w:rsidRPr="00114756">
        <w:rPr>
          <w:rFonts w:ascii="Arial" w:hAnsi="Arial" w:cs="Arial"/>
        </w:rPr>
        <w:t xml:space="preserve">am </w:t>
      </w:r>
      <w:r w:rsidRPr="00114756">
        <w:rPr>
          <w:rFonts w:ascii="Arial" w:hAnsi="Arial" w:cs="Arial"/>
        </w:rPr>
        <w:t>and 2</w:t>
      </w:r>
      <w:r w:rsidR="007B6B3B" w:rsidRPr="00114756">
        <w:rPr>
          <w:rFonts w:ascii="Arial" w:hAnsi="Arial" w:cs="Arial"/>
        </w:rPr>
        <w:t>pm.</w:t>
      </w:r>
      <w:r w:rsidRPr="00114756">
        <w:rPr>
          <w:rFonts w:ascii="Arial" w:hAnsi="Arial" w:cs="Arial"/>
        </w:rPr>
        <w:t xml:space="preserve"> The aim is to provide a low-cost snack and friendship for members of our local community. </w:t>
      </w:r>
      <w:r w:rsidR="00141111">
        <w:rPr>
          <w:rFonts w:ascii="Arial" w:hAnsi="Arial" w:cs="Arial"/>
        </w:rPr>
        <w:t xml:space="preserve">The coffee shop is now registered as a warm space. </w:t>
      </w:r>
      <w:r w:rsidR="00C8242E" w:rsidRPr="00114756">
        <w:rPr>
          <w:rFonts w:ascii="Arial" w:hAnsi="Arial" w:cs="Arial"/>
        </w:rPr>
        <w:t>Ou</w:t>
      </w:r>
      <w:r w:rsidR="00D62D51" w:rsidRPr="00114756">
        <w:rPr>
          <w:rFonts w:ascii="Arial" w:hAnsi="Arial" w:cs="Arial"/>
        </w:rPr>
        <w:t>r</w:t>
      </w:r>
      <w:r w:rsidR="00C8242E" w:rsidRPr="00114756">
        <w:rPr>
          <w:rFonts w:ascii="Arial" w:hAnsi="Arial" w:cs="Arial"/>
        </w:rPr>
        <w:t xml:space="preserve"> volunteer team </w:t>
      </w:r>
      <w:r w:rsidR="004E254E" w:rsidRPr="00114756">
        <w:rPr>
          <w:rFonts w:ascii="Arial" w:hAnsi="Arial" w:cs="Arial"/>
        </w:rPr>
        <w:t xml:space="preserve">has reduced in size </w:t>
      </w:r>
      <w:r w:rsidR="00D62D51" w:rsidRPr="00114756">
        <w:rPr>
          <w:rFonts w:ascii="Arial" w:hAnsi="Arial" w:cs="Arial"/>
        </w:rPr>
        <w:t xml:space="preserve">in recent times </w:t>
      </w:r>
      <w:r w:rsidR="004E254E" w:rsidRPr="00114756">
        <w:rPr>
          <w:rFonts w:ascii="Arial" w:hAnsi="Arial" w:cs="Arial"/>
        </w:rPr>
        <w:t>and n</w:t>
      </w:r>
      <w:r w:rsidR="0090238F" w:rsidRPr="00114756">
        <w:rPr>
          <w:rFonts w:ascii="Arial" w:hAnsi="Arial" w:cs="Arial"/>
        </w:rPr>
        <w:t xml:space="preserve">ew volunteers </w:t>
      </w:r>
      <w:r w:rsidR="00C8242E" w:rsidRPr="00114756">
        <w:rPr>
          <w:rFonts w:ascii="Arial" w:hAnsi="Arial" w:cs="Arial"/>
        </w:rPr>
        <w:t xml:space="preserve">are always </w:t>
      </w:r>
      <w:r w:rsidR="00D62D51" w:rsidRPr="00114756">
        <w:rPr>
          <w:rFonts w:ascii="Arial" w:hAnsi="Arial" w:cs="Arial"/>
        </w:rPr>
        <w:t xml:space="preserve">very </w:t>
      </w:r>
      <w:r w:rsidR="00C8242E" w:rsidRPr="00114756">
        <w:rPr>
          <w:rFonts w:ascii="Arial" w:hAnsi="Arial" w:cs="Arial"/>
        </w:rPr>
        <w:t>welcome</w:t>
      </w:r>
      <w:r w:rsidRPr="00114756">
        <w:rPr>
          <w:rFonts w:ascii="Arial" w:hAnsi="Arial" w:cs="Arial"/>
        </w:rPr>
        <w:t>.</w:t>
      </w:r>
    </w:p>
    <w:p w14:paraId="48F216FD" w14:textId="546099D0" w:rsidR="006D4B6D" w:rsidRPr="006D4B6D" w:rsidRDefault="006D4B6D" w:rsidP="006D4B6D">
      <w:pPr>
        <w:shd w:val="clear" w:color="auto" w:fill="FFFFFF"/>
        <w:spacing w:after="120"/>
        <w:ind w:right="187"/>
        <w:jc w:val="both"/>
        <w:rPr>
          <w:rFonts w:ascii="Arial" w:hAnsi="Arial" w:cs="Arial"/>
          <w:lang w:eastAsia="en-GB"/>
        </w:rPr>
      </w:pPr>
      <w:r w:rsidRPr="006D4B6D">
        <w:rPr>
          <w:rFonts w:ascii="Arial" w:hAnsi="Arial" w:cs="Arial"/>
          <w:lang w:eastAsia="en-GB"/>
        </w:rPr>
        <w:lastRenderedPageBreak/>
        <w:t xml:space="preserve">The </w:t>
      </w:r>
      <w:r w:rsidRPr="00033591">
        <w:rPr>
          <w:rFonts w:ascii="Arial" w:hAnsi="Arial" w:cs="Arial"/>
          <w:u w:val="single"/>
          <w:lang w:eastAsia="en-GB"/>
        </w:rPr>
        <w:t>Monday Club</w:t>
      </w:r>
      <w:r w:rsidRPr="006D4B6D">
        <w:rPr>
          <w:rFonts w:ascii="Arial" w:hAnsi="Arial" w:cs="Arial"/>
          <w:lang w:eastAsia="en-GB"/>
        </w:rPr>
        <w:t xml:space="preserve"> programme was a full one in 2025 with all our regular activities, visiting groups, and events. We had Summer and Christmas lunches at the Robin Hood Toby Carvery, a Bring and Buy and cream tea at the end of May, ‘party time’ with Christmas cake and nibbles at the end of November and</w:t>
      </w:r>
      <w:r w:rsidR="008B06D2">
        <w:rPr>
          <w:rFonts w:ascii="Arial" w:hAnsi="Arial" w:cs="Arial"/>
          <w:lang w:eastAsia="en-GB"/>
        </w:rPr>
        <w:t xml:space="preserve"> </w:t>
      </w:r>
      <w:r w:rsidRPr="006D4B6D">
        <w:rPr>
          <w:rFonts w:ascii="Arial" w:hAnsi="Arial" w:cs="Arial"/>
          <w:lang w:eastAsia="en-GB"/>
        </w:rPr>
        <w:t>we were delighted to have the enthusiastic Lakey Lane School choir sing Christmas songs to us.</w:t>
      </w:r>
    </w:p>
    <w:p w14:paraId="72DD31E4" w14:textId="074814E4" w:rsidR="006D4B6D" w:rsidRPr="006D4B6D" w:rsidRDefault="006D4B6D" w:rsidP="006D4B6D">
      <w:pPr>
        <w:shd w:val="clear" w:color="auto" w:fill="FFFFFF"/>
        <w:spacing w:after="120"/>
        <w:ind w:right="187"/>
        <w:jc w:val="both"/>
        <w:rPr>
          <w:rFonts w:ascii="Arial" w:hAnsi="Arial" w:cs="Arial"/>
          <w:lang w:eastAsia="en-GB"/>
        </w:rPr>
      </w:pPr>
      <w:r w:rsidRPr="006D4B6D">
        <w:rPr>
          <w:rFonts w:ascii="Arial" w:hAnsi="Arial" w:cs="Arial"/>
          <w:lang w:eastAsia="en-GB"/>
        </w:rPr>
        <w:t xml:space="preserve">There were some excellent speakers, including Penny Wagg and Mark Townsend telling us about the work of our Food Bank. We had a talk about life in the Police Force from the 1960s; learned about what it was like having a Ukrainian family to stay; what happened in Soho in 1826 at Boulton and Watt when the chief cashier was found with his fingers in the till; a very positive talk about living in Pakistan as a mission partner family; and heard about the founding of </w:t>
      </w:r>
      <w:proofErr w:type="spellStart"/>
      <w:r w:rsidRPr="006D4B6D">
        <w:rPr>
          <w:rFonts w:ascii="Arial" w:hAnsi="Arial" w:cs="Arial"/>
          <w:lang w:eastAsia="en-GB"/>
        </w:rPr>
        <w:t>Brainhouse</w:t>
      </w:r>
      <w:proofErr w:type="spellEnd"/>
      <w:r w:rsidRPr="006D4B6D">
        <w:rPr>
          <w:rFonts w:ascii="Arial" w:hAnsi="Arial" w:cs="Arial"/>
          <w:lang w:eastAsia="en-GB"/>
        </w:rPr>
        <w:t xml:space="preserve"> Academy in Kenya.</w:t>
      </w:r>
    </w:p>
    <w:p w14:paraId="036EAA7E" w14:textId="77777777" w:rsidR="006D4B6D" w:rsidRPr="006D4B6D" w:rsidRDefault="006D4B6D" w:rsidP="006D4B6D">
      <w:pPr>
        <w:shd w:val="clear" w:color="auto" w:fill="FFFFFF"/>
        <w:spacing w:after="120"/>
        <w:ind w:right="187"/>
        <w:jc w:val="both"/>
        <w:rPr>
          <w:rFonts w:ascii="Arial" w:hAnsi="Arial" w:cs="Arial"/>
          <w:lang w:eastAsia="en-GB"/>
        </w:rPr>
      </w:pPr>
      <w:r w:rsidRPr="006D4B6D">
        <w:rPr>
          <w:rFonts w:ascii="Arial" w:hAnsi="Arial" w:cs="Arial"/>
          <w:lang w:eastAsia="en-GB"/>
        </w:rPr>
        <w:t>As usual, we had musical entertainment from the Gilbert and Sullivan Savoyards and sang popular songs along with the ‘Northern Star Arts Ukulele Group’. There is always such a varied programme and anyone is welcome to come, whether regularly or not, to any of the sessions (or the lunches) to enjoy a relaxed time of fellowship, entertainment and refreshments.</w:t>
      </w:r>
    </w:p>
    <w:p w14:paraId="61C81BC6" w14:textId="49BC0D17" w:rsidR="006D4B6D" w:rsidRPr="006D4B6D" w:rsidRDefault="006D4B6D" w:rsidP="006D4B6D">
      <w:pPr>
        <w:shd w:val="clear" w:color="auto" w:fill="FFFFFF"/>
        <w:spacing w:after="120"/>
        <w:ind w:right="187"/>
        <w:jc w:val="both"/>
        <w:rPr>
          <w:rFonts w:ascii="Arial" w:hAnsi="Arial" w:cs="Arial"/>
          <w:lang w:eastAsia="en-GB"/>
        </w:rPr>
      </w:pPr>
      <w:r w:rsidRPr="006D4B6D">
        <w:rPr>
          <w:rFonts w:ascii="Arial" w:hAnsi="Arial" w:cs="Arial"/>
          <w:lang w:eastAsia="en-GB"/>
        </w:rPr>
        <w:t xml:space="preserve">Average attendance in 2025 was only 11 regular members and it is impossible to </w:t>
      </w:r>
      <w:r w:rsidR="007A3DCD">
        <w:rPr>
          <w:rFonts w:ascii="Arial" w:hAnsi="Arial" w:cs="Arial"/>
          <w:lang w:eastAsia="en-GB"/>
        </w:rPr>
        <w:t>break even</w:t>
      </w:r>
      <w:r w:rsidRPr="006D4B6D">
        <w:rPr>
          <w:rFonts w:ascii="Arial" w:hAnsi="Arial" w:cs="Arial"/>
          <w:lang w:eastAsia="en-GB"/>
        </w:rPr>
        <w:t xml:space="preserve"> without charging ‘subs’ above what might be considered ‘value for money’ </w:t>
      </w:r>
      <w:r w:rsidR="008A1034">
        <w:rPr>
          <w:rFonts w:ascii="Arial" w:hAnsi="Arial" w:cs="Arial"/>
          <w:lang w:eastAsia="en-GB"/>
        </w:rPr>
        <w:t xml:space="preserve">on those occasions </w:t>
      </w:r>
      <w:r w:rsidRPr="006D4B6D">
        <w:rPr>
          <w:rFonts w:ascii="Arial" w:hAnsi="Arial" w:cs="Arial"/>
          <w:lang w:eastAsia="en-GB"/>
        </w:rPr>
        <w:t>when we don’t have ‘outside entertainment’. The deficit for the year was almost £230 and the considerable funds in the bank had to be used to cover the shortfall. Monday Club has always provided a good mix of entertainment, and the social aspect has been appreciated by all who attend.</w:t>
      </w:r>
    </w:p>
    <w:p w14:paraId="620A4A31" w14:textId="7F5267D8" w:rsidR="006D4B6D" w:rsidRPr="006D4B6D" w:rsidRDefault="006D4B6D" w:rsidP="006D4B6D">
      <w:pPr>
        <w:shd w:val="clear" w:color="auto" w:fill="FFFFFF"/>
        <w:spacing w:after="120"/>
        <w:ind w:right="187"/>
        <w:jc w:val="both"/>
        <w:rPr>
          <w:rFonts w:ascii="Arial" w:hAnsi="Arial" w:cs="Arial"/>
          <w:lang w:eastAsia="en-GB"/>
        </w:rPr>
      </w:pPr>
      <w:r w:rsidRPr="006D4B6D">
        <w:rPr>
          <w:rFonts w:ascii="Arial" w:hAnsi="Arial" w:cs="Arial"/>
          <w:lang w:eastAsia="en-GB"/>
        </w:rPr>
        <w:t>Sadly, this will be our last year as it is no longer viable for us to continue. So, in 2026 we have agreed not to pay ‘subs’ but just use up the bank reserves to cover room hire and speakers and, at the end of the year, anything remaining in the bank will be given to the Food Bank.</w:t>
      </w:r>
    </w:p>
    <w:p w14:paraId="2A077798" w14:textId="77777777" w:rsidR="006D4B6D" w:rsidRPr="006D4B6D" w:rsidRDefault="006D4B6D" w:rsidP="006D4B6D">
      <w:pPr>
        <w:shd w:val="clear" w:color="auto" w:fill="FFFFFF"/>
        <w:spacing w:after="120"/>
        <w:ind w:right="187"/>
        <w:jc w:val="both"/>
        <w:rPr>
          <w:rFonts w:ascii="Arial" w:hAnsi="Arial" w:cs="Arial"/>
          <w:lang w:eastAsia="en-GB"/>
        </w:rPr>
      </w:pPr>
      <w:r w:rsidRPr="006D4B6D">
        <w:rPr>
          <w:rFonts w:ascii="Arial" w:hAnsi="Arial" w:cs="Arial"/>
          <w:lang w:eastAsia="en-GB"/>
        </w:rPr>
        <w:t>Monday Club started in 1969, and I should like to thank all our loyal members and all those who have helped run the club in the 12 years since I joined, in 2014, when I retired.</w:t>
      </w:r>
    </w:p>
    <w:p w14:paraId="059D52F7" w14:textId="0B02EF9E" w:rsidR="00141111" w:rsidRPr="008D686A" w:rsidRDefault="006D4B6D" w:rsidP="008D686A">
      <w:pPr>
        <w:shd w:val="clear" w:color="auto" w:fill="FFFFFF"/>
        <w:spacing w:after="120"/>
        <w:ind w:right="187"/>
        <w:jc w:val="right"/>
        <w:rPr>
          <w:rFonts w:ascii="Arial" w:hAnsi="Arial" w:cs="Arial"/>
          <w:i/>
          <w:iCs/>
          <w:lang w:eastAsia="en-GB"/>
        </w:rPr>
      </w:pPr>
      <w:r w:rsidRPr="008D686A">
        <w:rPr>
          <w:rFonts w:ascii="Arial" w:hAnsi="Arial" w:cs="Arial"/>
          <w:i/>
          <w:iCs/>
          <w:lang w:eastAsia="en-GB"/>
        </w:rPr>
        <w:t>Anthea Tinline</w:t>
      </w:r>
    </w:p>
    <w:p w14:paraId="665C5F35" w14:textId="7A387AD6" w:rsidR="00A36A8F" w:rsidRPr="00114756" w:rsidRDefault="00463E27" w:rsidP="00D10630">
      <w:pPr>
        <w:shd w:val="clear" w:color="auto" w:fill="FFFFFF"/>
        <w:spacing w:after="120"/>
        <w:ind w:right="187"/>
        <w:jc w:val="both"/>
        <w:rPr>
          <w:rFonts w:ascii="Arial" w:eastAsia="Times New Roman" w:hAnsi="Arial" w:cs="Arial"/>
          <w:lang w:eastAsia="en-GB"/>
        </w:rPr>
      </w:pPr>
      <w:r w:rsidRPr="00114756">
        <w:rPr>
          <w:rFonts w:ascii="Arial" w:eastAsia="Times New Roman" w:hAnsi="Arial" w:cs="Arial"/>
          <w:b/>
          <w:bCs/>
          <w:lang w:eastAsia="en-GB"/>
        </w:rPr>
        <w:t>Partnerships</w:t>
      </w:r>
    </w:p>
    <w:p w14:paraId="580E72FB" w14:textId="66DED9BB" w:rsidR="009C4668" w:rsidRPr="00114756" w:rsidRDefault="005E6231" w:rsidP="00D10630">
      <w:pPr>
        <w:pStyle w:val="BodyText"/>
        <w:spacing w:after="120"/>
        <w:jc w:val="both"/>
        <w:rPr>
          <w:b w:val="0"/>
          <w:sz w:val="22"/>
          <w:szCs w:val="22"/>
        </w:rPr>
      </w:pPr>
      <w:r w:rsidRPr="00114756">
        <w:rPr>
          <w:b w:val="0"/>
          <w:sz w:val="22"/>
          <w:szCs w:val="22"/>
        </w:rPr>
        <w:t>A</w:t>
      </w:r>
      <w:r w:rsidR="00932251" w:rsidRPr="00114756">
        <w:rPr>
          <w:b w:val="0"/>
          <w:sz w:val="22"/>
          <w:szCs w:val="22"/>
        </w:rPr>
        <w:t xml:space="preserve">ctivities undertaken by </w:t>
      </w:r>
      <w:r w:rsidR="00A35F9C" w:rsidRPr="00114756">
        <w:rPr>
          <w:b w:val="0"/>
          <w:sz w:val="22"/>
          <w:szCs w:val="22"/>
        </w:rPr>
        <w:t xml:space="preserve">other </w:t>
      </w:r>
      <w:r w:rsidR="00932251" w:rsidRPr="00114756">
        <w:rPr>
          <w:b w:val="0"/>
          <w:sz w:val="22"/>
          <w:szCs w:val="22"/>
        </w:rPr>
        <w:t>organisations with strong links to The Ascension are described below.</w:t>
      </w:r>
    </w:p>
    <w:p w14:paraId="53821E70" w14:textId="13D2657E" w:rsidR="008F483C" w:rsidRPr="00114756" w:rsidRDefault="008F483C" w:rsidP="00D10630">
      <w:pPr>
        <w:spacing w:after="120"/>
        <w:jc w:val="both"/>
        <w:rPr>
          <w:rFonts w:ascii="Arial" w:hAnsi="Arial" w:cs="Arial"/>
          <w:bCs/>
          <w:u w:val="single"/>
          <w:lang w:eastAsia="en-GB"/>
        </w:rPr>
      </w:pPr>
      <w:r w:rsidRPr="00114756">
        <w:rPr>
          <w:rFonts w:ascii="Arial" w:hAnsi="Arial" w:cs="Arial"/>
          <w:bCs/>
          <w:u w:val="single"/>
          <w:lang w:eastAsia="en-GB"/>
        </w:rPr>
        <w:t xml:space="preserve">Hall Green Churches Child Contact Centre </w:t>
      </w:r>
    </w:p>
    <w:p w14:paraId="0BDD71A1" w14:textId="2D835108" w:rsidR="00602D55" w:rsidRPr="00602D55" w:rsidRDefault="00602D55" w:rsidP="00602D55">
      <w:pPr>
        <w:spacing w:after="120"/>
        <w:jc w:val="both"/>
        <w:rPr>
          <w:rFonts w:ascii="Arial" w:hAnsi="Arial" w:cs="Arial"/>
          <w:lang w:eastAsia="en-GB"/>
        </w:rPr>
      </w:pPr>
      <w:bookmarkStart w:id="1" w:name="_Hlk163995697"/>
      <w:r w:rsidRPr="00602D55">
        <w:rPr>
          <w:rFonts w:ascii="Arial" w:hAnsi="Arial" w:cs="Arial"/>
          <w:lang w:eastAsia="en-GB"/>
        </w:rPr>
        <w:t xml:space="preserve">The year 2025, and the first three months of 2026, has been another successful period for the operation of both Hall Green and North Solihull Child Contact Centres. Hall Green Centre’s child contact sessions take place every Saturday from 2pm to 4pm and on alternate Saturdays from 11am to 1pm, although there have been fewer morning sessions, due to a shortage of uptake. Sessions at </w:t>
      </w:r>
      <w:r w:rsidR="00731D81">
        <w:rPr>
          <w:rFonts w:ascii="Arial" w:hAnsi="Arial" w:cs="Arial"/>
          <w:lang w:eastAsia="en-GB"/>
        </w:rPr>
        <w:t xml:space="preserve">the </w:t>
      </w:r>
      <w:r w:rsidRPr="00602D55">
        <w:rPr>
          <w:rFonts w:ascii="Arial" w:hAnsi="Arial" w:cs="Arial"/>
          <w:lang w:eastAsia="en-GB"/>
        </w:rPr>
        <w:t>North Solihull Centre take place on alternate Saturdays from 2pm to 4pm.  North Solihull Centre is now in its fourth year of operation at the Connection Church Centre, Cooks Lane, Kingshurst and this arrangement continues to work well.</w:t>
      </w:r>
    </w:p>
    <w:p w14:paraId="495CE011" w14:textId="77777777" w:rsidR="00602D55" w:rsidRPr="00602D55" w:rsidRDefault="00602D55" w:rsidP="00602D55">
      <w:pPr>
        <w:spacing w:after="120"/>
        <w:jc w:val="both"/>
        <w:rPr>
          <w:rFonts w:ascii="Arial" w:hAnsi="Arial" w:cs="Arial"/>
          <w:lang w:eastAsia="en-GB"/>
        </w:rPr>
      </w:pPr>
      <w:r w:rsidRPr="00602D55">
        <w:rPr>
          <w:rFonts w:ascii="Arial" w:hAnsi="Arial" w:cs="Arial"/>
          <w:lang w:eastAsia="en-GB"/>
        </w:rPr>
        <w:t xml:space="preserve">In the period 1st April 2025 - 31st March 2026 there were 14 new families (27 children) at Hall Green and 8 families (15 children) at North Solihull. The total number of families using the centres was 32 (56 children) at Hall Green, and 11 (15 children) at North Solihull. </w:t>
      </w:r>
    </w:p>
    <w:p w14:paraId="0B0CB6F5" w14:textId="1A3C9FCD" w:rsidR="00602D55" w:rsidRPr="00602D55" w:rsidRDefault="00602D55" w:rsidP="00602D55">
      <w:pPr>
        <w:spacing w:after="120"/>
        <w:jc w:val="both"/>
        <w:rPr>
          <w:rFonts w:ascii="Arial" w:hAnsi="Arial" w:cs="Arial"/>
          <w:lang w:eastAsia="en-GB"/>
        </w:rPr>
      </w:pPr>
      <w:r w:rsidRPr="00602D55">
        <w:rPr>
          <w:rFonts w:ascii="Arial" w:hAnsi="Arial" w:cs="Arial"/>
          <w:lang w:eastAsia="en-GB"/>
        </w:rPr>
        <w:t xml:space="preserve">The new PATHFINDER scheme now in use by the family courts in Birmingham is designed to make the court process quicker, more efficient and more child focussed. This could be one reason why we </w:t>
      </w:r>
      <w:r w:rsidR="00E14085" w:rsidRPr="00602D55">
        <w:rPr>
          <w:rFonts w:ascii="Arial" w:hAnsi="Arial" w:cs="Arial"/>
          <w:lang w:eastAsia="en-GB"/>
        </w:rPr>
        <w:t>are seeing</w:t>
      </w:r>
      <w:r w:rsidRPr="00602D55">
        <w:rPr>
          <w:rFonts w:ascii="Arial" w:hAnsi="Arial" w:cs="Arial"/>
          <w:lang w:eastAsia="en-GB"/>
        </w:rPr>
        <w:t xml:space="preserve"> slightly fewer referrals coming our way. We </w:t>
      </w:r>
      <w:r w:rsidR="00004F6B">
        <w:rPr>
          <w:rFonts w:ascii="Arial" w:hAnsi="Arial" w:cs="Arial"/>
          <w:lang w:eastAsia="en-GB"/>
        </w:rPr>
        <w:t xml:space="preserve">also </w:t>
      </w:r>
      <w:r w:rsidRPr="00602D55">
        <w:rPr>
          <w:rFonts w:ascii="Arial" w:hAnsi="Arial" w:cs="Arial"/>
          <w:lang w:eastAsia="en-GB"/>
        </w:rPr>
        <w:t>still receive a number of self-referrals and some from social services</w:t>
      </w:r>
      <w:r w:rsidR="00004F6B">
        <w:rPr>
          <w:rFonts w:ascii="Arial" w:hAnsi="Arial" w:cs="Arial"/>
          <w:lang w:eastAsia="en-GB"/>
        </w:rPr>
        <w:t>.</w:t>
      </w:r>
    </w:p>
    <w:p w14:paraId="01D39320" w14:textId="77777777" w:rsidR="00602D55" w:rsidRPr="00602D55" w:rsidRDefault="00602D55" w:rsidP="00602D55">
      <w:pPr>
        <w:spacing w:after="120"/>
        <w:jc w:val="both"/>
        <w:rPr>
          <w:rFonts w:ascii="Arial" w:hAnsi="Arial" w:cs="Arial"/>
          <w:lang w:eastAsia="en-GB"/>
        </w:rPr>
      </w:pPr>
      <w:r w:rsidRPr="00602D55">
        <w:rPr>
          <w:rFonts w:ascii="Arial" w:hAnsi="Arial" w:cs="Arial"/>
          <w:lang w:eastAsia="en-GB"/>
        </w:rPr>
        <w:t>There are currently 30 volunteers at Hall Green (including the Trustees) and 10 at North Solihull.</w:t>
      </w:r>
    </w:p>
    <w:p w14:paraId="2CBFD5FE" w14:textId="77777777" w:rsidR="00602D55" w:rsidRPr="00602D55" w:rsidRDefault="00602D55" w:rsidP="00602D55">
      <w:pPr>
        <w:spacing w:after="120"/>
        <w:jc w:val="both"/>
        <w:rPr>
          <w:rFonts w:ascii="Arial" w:hAnsi="Arial" w:cs="Arial"/>
          <w:lang w:eastAsia="en-GB"/>
        </w:rPr>
      </w:pPr>
      <w:r w:rsidRPr="00602D55">
        <w:rPr>
          <w:rFonts w:ascii="Arial" w:hAnsi="Arial" w:cs="Arial"/>
          <w:lang w:eastAsia="en-GB"/>
        </w:rPr>
        <w:t>In the financial year 2025/26, grants were awarded by ‘We Are All Making A Difference’ Charitable Trust (£1,000), Ministry of Justice (£5,000), and Grantham Yorke Trust (£5,000).  In addition, there was income from donations and registration fees.</w:t>
      </w:r>
    </w:p>
    <w:p w14:paraId="568140EC" w14:textId="77777777" w:rsidR="00602D55" w:rsidRPr="00602D55" w:rsidRDefault="00602D55" w:rsidP="00602D55">
      <w:pPr>
        <w:spacing w:after="120"/>
        <w:jc w:val="both"/>
        <w:rPr>
          <w:rFonts w:ascii="Arial" w:hAnsi="Arial" w:cs="Arial"/>
          <w:lang w:eastAsia="en-GB"/>
        </w:rPr>
      </w:pPr>
      <w:r w:rsidRPr="00602D55">
        <w:rPr>
          <w:rFonts w:ascii="Arial" w:hAnsi="Arial" w:cs="Arial"/>
          <w:lang w:eastAsia="en-GB"/>
        </w:rPr>
        <w:t xml:space="preserve">Clair Doyle, our referrals coordinator has been in post since September 2024. She works closely with Frances Hooper dealing with the day to day running of the Centres, with respect, in particular, to the families and volunteers. Clair’s commitment, understanding, fairness and compassion is very much appreciated by all the </w:t>
      </w:r>
      <w:r w:rsidRPr="00602D55">
        <w:rPr>
          <w:rFonts w:ascii="Arial" w:hAnsi="Arial" w:cs="Arial"/>
          <w:lang w:eastAsia="en-GB"/>
        </w:rPr>
        <w:lastRenderedPageBreak/>
        <w:t>families. The Centres could not operate without the commitment of our Team Leaders and volunteer support workers; who are always willing to go the extra mile. They are a fantastic team - many thanks to them for all they do.</w:t>
      </w:r>
    </w:p>
    <w:p w14:paraId="37A491CD" w14:textId="77777777" w:rsidR="00602D55" w:rsidRPr="00602D55" w:rsidRDefault="00602D55" w:rsidP="00602D55">
      <w:pPr>
        <w:spacing w:after="120"/>
        <w:jc w:val="both"/>
        <w:rPr>
          <w:rFonts w:ascii="Arial" w:hAnsi="Arial" w:cs="Arial"/>
          <w:lang w:eastAsia="en-GB"/>
        </w:rPr>
      </w:pPr>
      <w:r w:rsidRPr="00602D55">
        <w:rPr>
          <w:rFonts w:ascii="Arial" w:hAnsi="Arial" w:cs="Arial"/>
          <w:lang w:eastAsia="en-GB"/>
        </w:rPr>
        <w:t>Sincere thanks are due also to the directors and trustees who form the management team – Revd Canon Nejib Boumenjel, David Andrews, Frances Hooper, Revd Ian Crockford, and Sarah Ali.  Sarah was our referrals coordinator from 2019 – 2024 and last year happily agreed to join the management team. She is a most welcome and highly regarded new member.</w:t>
      </w:r>
    </w:p>
    <w:p w14:paraId="4C2FBC06" w14:textId="71EBF504" w:rsidR="00602D55" w:rsidRPr="00602D55" w:rsidRDefault="00602D55" w:rsidP="00602D55">
      <w:pPr>
        <w:spacing w:after="120"/>
        <w:jc w:val="both"/>
        <w:rPr>
          <w:rFonts w:ascii="Arial" w:hAnsi="Arial" w:cs="Arial"/>
          <w:lang w:eastAsia="en-GB"/>
        </w:rPr>
      </w:pPr>
      <w:r w:rsidRPr="00602D55">
        <w:rPr>
          <w:rFonts w:ascii="Arial" w:hAnsi="Arial" w:cs="Arial"/>
          <w:lang w:eastAsia="en-GB"/>
        </w:rPr>
        <w:t xml:space="preserve">On a personal note, due to the recent illness and </w:t>
      </w:r>
      <w:r w:rsidR="00F679AC" w:rsidRPr="00602D55">
        <w:rPr>
          <w:rFonts w:ascii="Arial" w:hAnsi="Arial" w:cs="Arial"/>
          <w:lang w:eastAsia="en-GB"/>
        </w:rPr>
        <w:t xml:space="preserve">very sad </w:t>
      </w:r>
      <w:r w:rsidRPr="00602D55">
        <w:rPr>
          <w:rFonts w:ascii="Arial" w:hAnsi="Arial" w:cs="Arial"/>
          <w:lang w:eastAsia="en-GB"/>
        </w:rPr>
        <w:t>passing of Clive Jones, I have been asked to provide this report on behalf of the Hall Green and North Solihull Child Contact Centres. He was the Chair of the company since its inauguration, some 15 years ago, and has worked quietly and tirelessly ever since to keep everything running smoothly. Nothing ever seemed too much for him and he was never shy of dealing with difficult situations. He will be deeply missed.</w:t>
      </w:r>
    </w:p>
    <w:p w14:paraId="724F2AF7" w14:textId="7F9497B5" w:rsidR="00A16A8B" w:rsidRPr="00810C0E" w:rsidRDefault="00602D55" w:rsidP="00810C0E">
      <w:pPr>
        <w:spacing w:after="240"/>
        <w:jc w:val="right"/>
        <w:rPr>
          <w:rFonts w:ascii="Arial" w:hAnsi="Arial" w:cs="Arial"/>
          <w:i/>
          <w:iCs/>
          <w:lang w:eastAsia="en-GB"/>
        </w:rPr>
      </w:pPr>
      <w:r w:rsidRPr="00810C0E">
        <w:rPr>
          <w:rFonts w:ascii="Arial" w:hAnsi="Arial" w:cs="Arial"/>
          <w:i/>
          <w:iCs/>
          <w:lang w:eastAsia="en-GB"/>
        </w:rPr>
        <w:t xml:space="preserve">Frances Hooper, Centre </w:t>
      </w:r>
      <w:r w:rsidR="00E14085">
        <w:rPr>
          <w:rFonts w:ascii="Arial" w:hAnsi="Arial" w:cs="Arial"/>
          <w:i/>
          <w:iCs/>
          <w:lang w:eastAsia="en-GB"/>
        </w:rPr>
        <w:t>M</w:t>
      </w:r>
      <w:r w:rsidRPr="00810C0E">
        <w:rPr>
          <w:rFonts w:ascii="Arial" w:hAnsi="Arial" w:cs="Arial"/>
          <w:i/>
          <w:iCs/>
          <w:lang w:eastAsia="en-GB"/>
        </w:rPr>
        <w:t xml:space="preserve">anager, </w:t>
      </w:r>
      <w:r w:rsidR="00E14085">
        <w:rPr>
          <w:rFonts w:ascii="Arial" w:hAnsi="Arial" w:cs="Arial"/>
          <w:i/>
          <w:iCs/>
          <w:lang w:eastAsia="en-GB"/>
        </w:rPr>
        <w:t>D</w:t>
      </w:r>
      <w:r w:rsidRPr="00810C0E">
        <w:rPr>
          <w:rFonts w:ascii="Arial" w:hAnsi="Arial" w:cs="Arial"/>
          <w:i/>
          <w:iCs/>
          <w:lang w:eastAsia="en-GB"/>
        </w:rPr>
        <w:t xml:space="preserve">irector and </w:t>
      </w:r>
      <w:r w:rsidR="00E14085">
        <w:rPr>
          <w:rFonts w:ascii="Arial" w:hAnsi="Arial" w:cs="Arial"/>
          <w:i/>
          <w:iCs/>
          <w:lang w:eastAsia="en-GB"/>
        </w:rPr>
        <w:t>T</w:t>
      </w:r>
      <w:r w:rsidRPr="00810C0E">
        <w:rPr>
          <w:rFonts w:ascii="Arial" w:hAnsi="Arial" w:cs="Arial"/>
          <w:i/>
          <w:iCs/>
          <w:lang w:eastAsia="en-GB"/>
        </w:rPr>
        <w:t>rustee.</w:t>
      </w:r>
    </w:p>
    <w:bookmarkEnd w:id="1"/>
    <w:p w14:paraId="4F712B5D" w14:textId="05164E5E" w:rsidR="00590B6D" w:rsidRPr="001D78DD" w:rsidRDefault="00590B6D" w:rsidP="00D10630">
      <w:pPr>
        <w:spacing w:before="120" w:after="120"/>
        <w:jc w:val="both"/>
        <w:rPr>
          <w:rFonts w:ascii="Arial" w:eastAsia="Times New Roman" w:hAnsi="Arial" w:cs="Arial"/>
          <w:u w:val="single"/>
        </w:rPr>
      </w:pPr>
      <w:r w:rsidRPr="001D78DD">
        <w:rPr>
          <w:rFonts w:ascii="Arial" w:eastAsia="Times New Roman" w:hAnsi="Arial" w:cs="Arial"/>
          <w:u w:val="single"/>
        </w:rPr>
        <w:t>Hall Green Youth</w:t>
      </w:r>
    </w:p>
    <w:p w14:paraId="5C262C75" w14:textId="2E7E26EB" w:rsidR="00F662C3" w:rsidRPr="001D78DD" w:rsidRDefault="00590B6D" w:rsidP="00D10630">
      <w:pPr>
        <w:spacing w:after="120"/>
        <w:jc w:val="both"/>
        <w:rPr>
          <w:rFonts w:ascii="Arial" w:eastAsia="Times New Roman" w:hAnsi="Arial" w:cs="Arial"/>
        </w:rPr>
      </w:pPr>
      <w:r w:rsidRPr="001D78DD">
        <w:rPr>
          <w:rFonts w:ascii="Arial" w:eastAsia="Times New Roman" w:hAnsi="Arial" w:cs="Arial"/>
        </w:rPr>
        <w:t>Hall Green Youth was formed in 2006, building on a long history of interest in youth work through Churches Together in Hall Green.  Its mission is to connect with</w:t>
      </w:r>
      <w:r w:rsidR="00326EC7" w:rsidRPr="001D78DD">
        <w:rPr>
          <w:rFonts w:ascii="Arial" w:eastAsia="Times New Roman" w:hAnsi="Arial" w:cs="Arial"/>
        </w:rPr>
        <w:t>,</w:t>
      </w:r>
      <w:r w:rsidRPr="001D78DD">
        <w:rPr>
          <w:rFonts w:ascii="Arial" w:eastAsia="Times New Roman" w:hAnsi="Arial" w:cs="Arial"/>
        </w:rPr>
        <w:t xml:space="preserve"> and meet the needs of</w:t>
      </w:r>
      <w:r w:rsidR="004924DB" w:rsidRPr="001D78DD">
        <w:rPr>
          <w:rFonts w:ascii="Arial" w:eastAsia="Times New Roman" w:hAnsi="Arial" w:cs="Arial"/>
        </w:rPr>
        <w:t xml:space="preserve"> young people</w:t>
      </w:r>
      <w:r w:rsidR="00F23CBC" w:rsidRPr="001D78DD">
        <w:rPr>
          <w:rFonts w:ascii="Arial" w:eastAsia="Times New Roman" w:hAnsi="Arial" w:cs="Arial"/>
        </w:rPr>
        <w:t xml:space="preserve">, with a particular </w:t>
      </w:r>
      <w:r w:rsidR="00C035C2" w:rsidRPr="001D78DD">
        <w:rPr>
          <w:rFonts w:ascii="Arial" w:eastAsia="Times New Roman" w:hAnsi="Arial" w:cs="Arial"/>
        </w:rPr>
        <w:t xml:space="preserve">current </w:t>
      </w:r>
      <w:r w:rsidR="00F23CBC" w:rsidRPr="001D78DD">
        <w:rPr>
          <w:rFonts w:ascii="Arial" w:eastAsia="Times New Roman" w:hAnsi="Arial" w:cs="Arial"/>
        </w:rPr>
        <w:t xml:space="preserve">focus on </w:t>
      </w:r>
      <w:r w:rsidR="004924DB" w:rsidRPr="001D78DD">
        <w:rPr>
          <w:rFonts w:ascii="Arial" w:eastAsia="Times New Roman" w:hAnsi="Arial" w:cs="Arial"/>
        </w:rPr>
        <w:t>mental health and wellbeing</w:t>
      </w:r>
      <w:r w:rsidR="00680662" w:rsidRPr="001D78DD">
        <w:rPr>
          <w:rFonts w:ascii="Arial" w:eastAsia="Times New Roman" w:hAnsi="Arial" w:cs="Arial"/>
        </w:rPr>
        <w:t>.</w:t>
      </w:r>
    </w:p>
    <w:p w14:paraId="19649F70" w14:textId="3E6D4020" w:rsidR="00AB0D58" w:rsidRPr="001D78DD" w:rsidRDefault="00E26819" w:rsidP="00D10630">
      <w:pPr>
        <w:spacing w:after="120"/>
        <w:jc w:val="both"/>
        <w:rPr>
          <w:rFonts w:ascii="Arial" w:eastAsia="Times New Roman" w:hAnsi="Arial" w:cs="Arial"/>
        </w:rPr>
      </w:pPr>
      <w:r w:rsidRPr="001D78DD">
        <w:rPr>
          <w:rFonts w:ascii="Arial" w:eastAsia="Times New Roman" w:hAnsi="Arial" w:cs="Arial"/>
        </w:rPr>
        <w:t>W</w:t>
      </w:r>
      <w:r w:rsidR="002424E8" w:rsidRPr="001D78DD">
        <w:rPr>
          <w:rFonts w:ascii="Arial" w:eastAsia="Times New Roman" w:hAnsi="Arial" w:cs="Arial"/>
        </w:rPr>
        <w:t>e supported</w:t>
      </w:r>
      <w:r w:rsidR="009D36BC" w:rsidRPr="001D78DD">
        <w:rPr>
          <w:rFonts w:ascii="Arial" w:eastAsia="Times New Roman" w:hAnsi="Arial" w:cs="Arial"/>
        </w:rPr>
        <w:t xml:space="preserve"> </w:t>
      </w:r>
      <w:r w:rsidR="00942DE9">
        <w:rPr>
          <w:rFonts w:ascii="Arial" w:eastAsia="Times New Roman" w:hAnsi="Arial" w:cs="Arial"/>
        </w:rPr>
        <w:t>68</w:t>
      </w:r>
      <w:r w:rsidR="002424E8" w:rsidRPr="001D78DD">
        <w:rPr>
          <w:rFonts w:ascii="Arial" w:eastAsia="Times New Roman" w:hAnsi="Arial" w:cs="Arial"/>
        </w:rPr>
        <w:t xml:space="preserve"> young people </w:t>
      </w:r>
      <w:r w:rsidR="00090E30" w:rsidRPr="001D78DD">
        <w:rPr>
          <w:rFonts w:ascii="Arial" w:eastAsia="Times New Roman" w:hAnsi="Arial" w:cs="Arial"/>
        </w:rPr>
        <w:t>in 202</w:t>
      </w:r>
      <w:r w:rsidR="00942DE9">
        <w:rPr>
          <w:rFonts w:ascii="Arial" w:eastAsia="Times New Roman" w:hAnsi="Arial" w:cs="Arial"/>
        </w:rPr>
        <w:t>5</w:t>
      </w:r>
      <w:r w:rsidR="00090E30" w:rsidRPr="001D78DD">
        <w:rPr>
          <w:rFonts w:ascii="Arial" w:eastAsia="Times New Roman" w:hAnsi="Arial" w:cs="Arial"/>
        </w:rPr>
        <w:t xml:space="preserve"> </w:t>
      </w:r>
      <w:r w:rsidR="002424E8" w:rsidRPr="001D78DD">
        <w:rPr>
          <w:rFonts w:ascii="Arial" w:eastAsia="Times New Roman" w:hAnsi="Arial" w:cs="Arial"/>
        </w:rPr>
        <w:t xml:space="preserve">who are vulnerable </w:t>
      </w:r>
      <w:r w:rsidR="006C14E7" w:rsidRPr="001D78DD">
        <w:rPr>
          <w:rFonts w:ascii="Arial" w:eastAsia="Times New Roman" w:hAnsi="Arial" w:cs="Arial"/>
        </w:rPr>
        <w:t>and</w:t>
      </w:r>
      <w:r w:rsidR="001D78DD" w:rsidRPr="001D78DD">
        <w:rPr>
          <w:rFonts w:ascii="Arial" w:eastAsia="Times New Roman" w:hAnsi="Arial" w:cs="Arial"/>
        </w:rPr>
        <w:t xml:space="preserve"> </w:t>
      </w:r>
      <w:r w:rsidR="006C14E7" w:rsidRPr="001D78DD">
        <w:rPr>
          <w:rFonts w:ascii="Arial" w:eastAsia="Times New Roman" w:hAnsi="Arial" w:cs="Arial"/>
        </w:rPr>
        <w:t>/</w:t>
      </w:r>
      <w:r w:rsidR="001D78DD" w:rsidRPr="001D78DD">
        <w:rPr>
          <w:rFonts w:ascii="Arial" w:eastAsia="Times New Roman" w:hAnsi="Arial" w:cs="Arial"/>
        </w:rPr>
        <w:t xml:space="preserve"> </w:t>
      </w:r>
      <w:r w:rsidR="006C14E7" w:rsidRPr="001D78DD">
        <w:rPr>
          <w:rFonts w:ascii="Arial" w:eastAsia="Times New Roman" w:hAnsi="Arial" w:cs="Arial"/>
        </w:rPr>
        <w:t>or</w:t>
      </w:r>
      <w:r w:rsidR="002424E8" w:rsidRPr="001D78DD">
        <w:rPr>
          <w:rFonts w:ascii="Arial" w:eastAsia="Times New Roman" w:hAnsi="Arial" w:cs="Arial"/>
        </w:rPr>
        <w:t xml:space="preserve"> </w:t>
      </w:r>
      <w:r w:rsidR="00090E30" w:rsidRPr="001D78DD">
        <w:rPr>
          <w:rFonts w:ascii="Arial" w:eastAsia="Times New Roman" w:hAnsi="Arial" w:cs="Arial"/>
        </w:rPr>
        <w:t>need support with the</w:t>
      </w:r>
      <w:r w:rsidR="00DC15C6" w:rsidRPr="001D78DD">
        <w:rPr>
          <w:rFonts w:ascii="Arial" w:eastAsia="Times New Roman" w:hAnsi="Arial" w:cs="Arial"/>
        </w:rPr>
        <w:t>ir emotional wellbeing</w:t>
      </w:r>
      <w:r w:rsidR="002424E8" w:rsidRPr="001D78DD">
        <w:rPr>
          <w:rFonts w:ascii="Arial" w:eastAsia="Times New Roman" w:hAnsi="Arial" w:cs="Arial"/>
        </w:rPr>
        <w:t xml:space="preserve"> and helped them to build constructive social networks. </w:t>
      </w:r>
    </w:p>
    <w:p w14:paraId="308C34CF" w14:textId="446AADC2" w:rsidR="00AB0D58" w:rsidRPr="001D78DD" w:rsidRDefault="00AB0D58" w:rsidP="00D10630">
      <w:pPr>
        <w:spacing w:after="120"/>
        <w:jc w:val="both"/>
        <w:rPr>
          <w:rFonts w:ascii="Arial" w:eastAsia="Times New Roman" w:hAnsi="Arial" w:cs="Arial"/>
        </w:rPr>
      </w:pPr>
      <w:r w:rsidRPr="001D78DD">
        <w:rPr>
          <w:rFonts w:ascii="Arial" w:eastAsia="Times New Roman" w:hAnsi="Arial" w:cs="Arial"/>
        </w:rPr>
        <w:t>We continue to provide weekly 1-to-1 mentoring for young people with emotional, social and mental health needs identified by pastoral staff in Hall Green Secondary School</w:t>
      </w:r>
      <w:r w:rsidR="008E0A40">
        <w:rPr>
          <w:rFonts w:ascii="Arial" w:eastAsia="Times New Roman" w:hAnsi="Arial" w:cs="Arial"/>
        </w:rPr>
        <w:t xml:space="preserve"> and </w:t>
      </w:r>
      <w:r w:rsidR="008379D3" w:rsidRPr="001D78DD">
        <w:rPr>
          <w:rFonts w:ascii="Arial" w:hAnsi="Arial" w:cs="Arial"/>
        </w:rPr>
        <w:t>Christchurch</w:t>
      </w:r>
      <w:r w:rsidR="00701FAD" w:rsidRPr="001D78DD">
        <w:rPr>
          <w:rFonts w:ascii="Arial" w:hAnsi="Arial" w:cs="Arial"/>
        </w:rPr>
        <w:t xml:space="preserve"> CofE</w:t>
      </w:r>
      <w:r w:rsidR="004701EC" w:rsidRPr="001D78DD">
        <w:rPr>
          <w:rFonts w:ascii="Arial" w:hAnsi="Arial" w:cs="Arial"/>
        </w:rPr>
        <w:t xml:space="preserve"> Academy</w:t>
      </w:r>
      <w:r w:rsidR="008379D3" w:rsidRPr="001D78DD">
        <w:rPr>
          <w:rFonts w:ascii="Arial" w:hAnsi="Arial" w:cs="Arial"/>
        </w:rPr>
        <w:t>, Yardley Wood</w:t>
      </w:r>
      <w:r w:rsidR="00801502" w:rsidRPr="001D78DD">
        <w:rPr>
          <w:rFonts w:ascii="Arial" w:hAnsi="Arial" w:cs="Arial"/>
        </w:rPr>
        <w:t xml:space="preserve">. </w:t>
      </w:r>
      <w:r w:rsidR="008E0A40">
        <w:rPr>
          <w:rFonts w:ascii="Arial" w:hAnsi="Arial" w:cs="Arial"/>
        </w:rPr>
        <w:t xml:space="preserve">In September 2025, we began to work in </w:t>
      </w:r>
      <w:r w:rsidR="00E9379C">
        <w:rPr>
          <w:rFonts w:ascii="Arial" w:hAnsi="Arial" w:cs="Arial"/>
        </w:rPr>
        <w:t xml:space="preserve">a </w:t>
      </w:r>
      <w:r w:rsidR="008E0A40">
        <w:rPr>
          <w:rFonts w:ascii="Arial" w:hAnsi="Arial" w:cs="Arial"/>
        </w:rPr>
        <w:t>third school</w:t>
      </w:r>
      <w:r w:rsidR="00F124E4">
        <w:rPr>
          <w:rFonts w:ascii="Arial" w:hAnsi="Arial" w:cs="Arial"/>
        </w:rPr>
        <w:t>, Wheelers Lane Technology College.</w:t>
      </w:r>
      <w:r w:rsidR="008E0A40">
        <w:rPr>
          <w:rFonts w:ascii="Arial" w:hAnsi="Arial" w:cs="Arial"/>
        </w:rPr>
        <w:t xml:space="preserve"> </w:t>
      </w:r>
    </w:p>
    <w:p w14:paraId="749BF161" w14:textId="3275DFCE" w:rsidR="00E24476" w:rsidRPr="001D78DD" w:rsidRDefault="00384876" w:rsidP="00D10630">
      <w:pPr>
        <w:spacing w:after="120"/>
        <w:jc w:val="both"/>
        <w:rPr>
          <w:rFonts w:ascii="Arial" w:eastAsia="Times New Roman" w:hAnsi="Arial" w:cs="Arial"/>
        </w:rPr>
      </w:pPr>
      <w:r w:rsidRPr="001D78DD">
        <w:rPr>
          <w:rFonts w:ascii="Arial" w:eastAsia="Times New Roman" w:hAnsi="Arial" w:cs="Arial"/>
        </w:rPr>
        <w:t xml:space="preserve">We </w:t>
      </w:r>
      <w:r w:rsidR="00FA5FA2" w:rsidRPr="001D78DD">
        <w:rPr>
          <w:rFonts w:ascii="Arial" w:eastAsia="Times New Roman" w:hAnsi="Arial" w:cs="Arial"/>
        </w:rPr>
        <w:t>also</w:t>
      </w:r>
      <w:r w:rsidRPr="001D78DD">
        <w:rPr>
          <w:rFonts w:ascii="Arial" w:eastAsia="Times New Roman" w:hAnsi="Arial" w:cs="Arial"/>
        </w:rPr>
        <w:t xml:space="preserve"> run </w:t>
      </w:r>
      <w:r w:rsidR="00E9379C">
        <w:rPr>
          <w:rFonts w:ascii="Arial" w:eastAsia="Times New Roman" w:hAnsi="Arial" w:cs="Arial"/>
        </w:rPr>
        <w:t xml:space="preserve">the </w:t>
      </w:r>
      <w:r w:rsidRPr="001D78DD">
        <w:rPr>
          <w:rFonts w:ascii="Arial" w:eastAsia="Times New Roman" w:hAnsi="Arial" w:cs="Arial"/>
        </w:rPr>
        <w:t xml:space="preserve">‘Just Chill’ </w:t>
      </w:r>
      <w:r w:rsidR="00DC15C6" w:rsidRPr="001D78DD">
        <w:rPr>
          <w:rFonts w:ascii="Arial" w:eastAsia="Times New Roman" w:hAnsi="Arial" w:cs="Arial"/>
        </w:rPr>
        <w:t xml:space="preserve">youth </w:t>
      </w:r>
      <w:r w:rsidRPr="001D78DD">
        <w:rPr>
          <w:rFonts w:ascii="Arial" w:eastAsia="Times New Roman" w:hAnsi="Arial" w:cs="Arial"/>
        </w:rPr>
        <w:t>group week</w:t>
      </w:r>
      <w:r w:rsidR="00860AE6">
        <w:rPr>
          <w:rFonts w:ascii="Arial" w:eastAsia="Times New Roman" w:hAnsi="Arial" w:cs="Arial"/>
        </w:rPr>
        <w:t>ly</w:t>
      </w:r>
      <w:r w:rsidRPr="001D78DD">
        <w:rPr>
          <w:rFonts w:ascii="Arial" w:eastAsia="Times New Roman" w:hAnsi="Arial" w:cs="Arial"/>
        </w:rPr>
        <w:t xml:space="preserve"> in term time</w:t>
      </w:r>
      <w:r w:rsidR="00807AA5" w:rsidRPr="001D78DD">
        <w:rPr>
          <w:rFonts w:ascii="Arial" w:eastAsia="Times New Roman" w:hAnsi="Arial" w:cs="Arial"/>
        </w:rPr>
        <w:t>.</w:t>
      </w:r>
      <w:r w:rsidR="00DC15C6" w:rsidRPr="001D78DD">
        <w:rPr>
          <w:rFonts w:ascii="Arial" w:eastAsia="Times New Roman" w:hAnsi="Arial" w:cs="Arial"/>
        </w:rPr>
        <w:t xml:space="preserve"> </w:t>
      </w:r>
      <w:r w:rsidRPr="001D78DD">
        <w:rPr>
          <w:rFonts w:ascii="Arial" w:eastAsia="Times New Roman" w:hAnsi="Arial" w:cs="Arial"/>
        </w:rPr>
        <w:t xml:space="preserve">This group </w:t>
      </w:r>
      <w:r w:rsidR="001C2130" w:rsidRPr="001D78DD">
        <w:rPr>
          <w:rFonts w:ascii="Arial" w:eastAsia="Times New Roman" w:hAnsi="Arial" w:cs="Arial"/>
        </w:rPr>
        <w:t>has 2</w:t>
      </w:r>
      <w:r w:rsidR="008E0A40">
        <w:rPr>
          <w:rFonts w:ascii="Arial" w:eastAsia="Times New Roman" w:hAnsi="Arial" w:cs="Arial"/>
        </w:rPr>
        <w:t>4</w:t>
      </w:r>
      <w:r w:rsidR="001C2130" w:rsidRPr="001D78DD">
        <w:rPr>
          <w:rFonts w:ascii="Arial" w:eastAsia="Times New Roman" w:hAnsi="Arial" w:cs="Arial"/>
        </w:rPr>
        <w:t xml:space="preserve"> young people on its register and </w:t>
      </w:r>
      <w:r w:rsidRPr="001D78DD">
        <w:rPr>
          <w:rFonts w:ascii="Arial" w:eastAsia="Times New Roman" w:hAnsi="Arial" w:cs="Arial"/>
        </w:rPr>
        <w:t xml:space="preserve">continues to attract young people who have extra needs. </w:t>
      </w:r>
      <w:r w:rsidR="00AA6CA7">
        <w:rPr>
          <w:rFonts w:ascii="Arial" w:eastAsia="Times New Roman" w:hAnsi="Arial" w:cs="Arial"/>
        </w:rPr>
        <w:t>S</w:t>
      </w:r>
      <w:r w:rsidRPr="001D78DD">
        <w:rPr>
          <w:rFonts w:ascii="Arial" w:eastAsia="Times New Roman" w:hAnsi="Arial" w:cs="Arial"/>
        </w:rPr>
        <w:t>essions enable the</w:t>
      </w:r>
      <w:r w:rsidR="00860AE6">
        <w:rPr>
          <w:rFonts w:ascii="Arial" w:eastAsia="Times New Roman" w:hAnsi="Arial" w:cs="Arial"/>
        </w:rPr>
        <w:t xml:space="preserve">m </w:t>
      </w:r>
      <w:r w:rsidRPr="001D78DD">
        <w:rPr>
          <w:rFonts w:ascii="Arial" w:eastAsia="Times New Roman" w:hAnsi="Arial" w:cs="Arial"/>
        </w:rPr>
        <w:t xml:space="preserve">to build their confidence, social skills, and networks by interacting with their peers in a positive environment. </w:t>
      </w:r>
      <w:r w:rsidR="006C14E7" w:rsidRPr="001D78DD">
        <w:rPr>
          <w:rFonts w:ascii="Arial" w:eastAsia="Times New Roman" w:hAnsi="Arial" w:cs="Arial"/>
        </w:rPr>
        <w:t xml:space="preserve"> </w:t>
      </w:r>
      <w:r w:rsidRPr="001D78DD">
        <w:rPr>
          <w:rFonts w:ascii="Arial" w:eastAsia="Times New Roman" w:hAnsi="Arial" w:cs="Arial"/>
        </w:rPr>
        <w:t>Feedback from the young people</w:t>
      </w:r>
      <w:r w:rsidR="00351755">
        <w:rPr>
          <w:rFonts w:ascii="Arial" w:eastAsia="Times New Roman" w:hAnsi="Arial" w:cs="Arial"/>
        </w:rPr>
        <w:t xml:space="preserve"> </w:t>
      </w:r>
      <w:r w:rsidR="00AA6CA7">
        <w:rPr>
          <w:rFonts w:ascii="Arial" w:eastAsia="Times New Roman" w:hAnsi="Arial" w:cs="Arial"/>
        </w:rPr>
        <w:t xml:space="preserve">is </w:t>
      </w:r>
      <w:r w:rsidRPr="001D78DD">
        <w:rPr>
          <w:rFonts w:ascii="Arial" w:eastAsia="Times New Roman" w:hAnsi="Arial" w:cs="Arial"/>
        </w:rPr>
        <w:t>that ‘Just Chill’ mak</w:t>
      </w:r>
      <w:r w:rsidR="00696DF5" w:rsidRPr="001D78DD">
        <w:rPr>
          <w:rFonts w:ascii="Arial" w:eastAsia="Times New Roman" w:hAnsi="Arial" w:cs="Arial"/>
        </w:rPr>
        <w:t>es</w:t>
      </w:r>
      <w:r w:rsidRPr="001D78DD">
        <w:rPr>
          <w:rFonts w:ascii="Arial" w:eastAsia="Times New Roman" w:hAnsi="Arial" w:cs="Arial"/>
        </w:rPr>
        <w:t xml:space="preserve"> a real difference to the</w:t>
      </w:r>
      <w:r w:rsidR="007E1795" w:rsidRPr="001D78DD">
        <w:rPr>
          <w:rFonts w:ascii="Arial" w:eastAsia="Times New Roman" w:hAnsi="Arial" w:cs="Arial"/>
        </w:rPr>
        <w:t>ir</w:t>
      </w:r>
      <w:r w:rsidRPr="001D78DD">
        <w:rPr>
          <w:rFonts w:ascii="Arial" w:eastAsia="Times New Roman" w:hAnsi="Arial" w:cs="Arial"/>
        </w:rPr>
        <w:t xml:space="preserve"> confidence and self-esteem.</w:t>
      </w:r>
    </w:p>
    <w:p w14:paraId="4EA8B108" w14:textId="557BE2DB" w:rsidR="007E6995" w:rsidRDefault="00F124E4" w:rsidP="00A16A8B">
      <w:pPr>
        <w:spacing w:after="240"/>
        <w:jc w:val="both"/>
        <w:rPr>
          <w:rFonts w:ascii="Arial" w:eastAsia="Times New Roman" w:hAnsi="Arial" w:cs="Arial"/>
        </w:rPr>
      </w:pPr>
      <w:r>
        <w:rPr>
          <w:rFonts w:ascii="Arial" w:eastAsia="Times New Roman" w:hAnsi="Arial" w:cs="Arial"/>
        </w:rPr>
        <w:t>An</w:t>
      </w:r>
      <w:r w:rsidR="007E6995" w:rsidRPr="001D78DD">
        <w:rPr>
          <w:rFonts w:ascii="Arial" w:eastAsia="Times New Roman" w:hAnsi="Arial" w:cs="Arial"/>
        </w:rPr>
        <w:t xml:space="preserve"> annual residential </w:t>
      </w:r>
      <w:r>
        <w:rPr>
          <w:rFonts w:ascii="Arial" w:eastAsia="Times New Roman" w:hAnsi="Arial" w:cs="Arial"/>
        </w:rPr>
        <w:t>visit</w:t>
      </w:r>
      <w:r w:rsidRPr="001D78DD">
        <w:rPr>
          <w:rFonts w:ascii="Arial" w:eastAsia="Times New Roman" w:hAnsi="Arial" w:cs="Arial"/>
        </w:rPr>
        <w:t xml:space="preserve"> </w:t>
      </w:r>
      <w:r w:rsidR="007E6995" w:rsidRPr="001D78DD">
        <w:rPr>
          <w:rFonts w:ascii="Arial" w:eastAsia="Times New Roman" w:hAnsi="Arial" w:cs="Arial"/>
        </w:rPr>
        <w:t xml:space="preserve">is now an important part of what we do, giving vulnerable young people an opportunity to be away from their family, often for the first time, and to grow and challenge themselves. </w:t>
      </w:r>
    </w:p>
    <w:p w14:paraId="43CEC859" w14:textId="785A5CC7" w:rsidR="00810C0E" w:rsidRPr="00810C0E" w:rsidRDefault="00DB0D6B" w:rsidP="00810C0E">
      <w:pPr>
        <w:spacing w:after="240"/>
        <w:jc w:val="right"/>
        <w:rPr>
          <w:rFonts w:ascii="Arial" w:eastAsia="Times New Roman" w:hAnsi="Arial" w:cs="Arial"/>
          <w:i/>
          <w:iCs/>
        </w:rPr>
      </w:pPr>
      <w:r>
        <w:rPr>
          <w:rFonts w:ascii="Arial" w:eastAsia="Times New Roman" w:hAnsi="Arial" w:cs="Arial"/>
          <w:i/>
          <w:iCs/>
        </w:rPr>
        <w:t>Kim Meadows, Chair, Hall Green Youth</w:t>
      </w:r>
    </w:p>
    <w:p w14:paraId="2D598ABB" w14:textId="54086390" w:rsidR="001E772F" w:rsidRPr="001D78DD" w:rsidRDefault="001E772F" w:rsidP="00D10630">
      <w:pPr>
        <w:shd w:val="clear" w:color="auto" w:fill="FFFFFF"/>
        <w:spacing w:after="120"/>
        <w:ind w:right="187"/>
        <w:jc w:val="both"/>
        <w:outlineLvl w:val="1"/>
        <w:rPr>
          <w:rFonts w:ascii="Arial" w:eastAsia="Times New Roman" w:hAnsi="Arial" w:cs="Arial"/>
          <w:b/>
          <w:bCs/>
          <w:lang w:eastAsia="en-GB"/>
        </w:rPr>
      </w:pPr>
      <w:r w:rsidRPr="001D78DD">
        <w:rPr>
          <w:rFonts w:ascii="Arial" w:eastAsia="Times New Roman" w:hAnsi="Arial" w:cs="Arial"/>
          <w:b/>
          <w:bCs/>
          <w:lang w:eastAsia="en-GB"/>
        </w:rPr>
        <w:t xml:space="preserve">Structure, </w:t>
      </w:r>
      <w:r w:rsidR="00B44478" w:rsidRPr="001D78DD">
        <w:rPr>
          <w:rFonts w:ascii="Arial" w:eastAsia="Times New Roman" w:hAnsi="Arial" w:cs="Arial"/>
          <w:b/>
          <w:bCs/>
          <w:lang w:eastAsia="en-GB"/>
        </w:rPr>
        <w:t>G</w:t>
      </w:r>
      <w:r w:rsidRPr="001D78DD">
        <w:rPr>
          <w:rFonts w:ascii="Arial" w:eastAsia="Times New Roman" w:hAnsi="Arial" w:cs="Arial"/>
          <w:b/>
          <w:bCs/>
          <w:lang w:eastAsia="en-GB"/>
        </w:rPr>
        <w:t xml:space="preserve">overnance and </w:t>
      </w:r>
      <w:r w:rsidR="00B44478" w:rsidRPr="001D78DD">
        <w:rPr>
          <w:rFonts w:ascii="Arial" w:eastAsia="Times New Roman" w:hAnsi="Arial" w:cs="Arial"/>
          <w:b/>
          <w:bCs/>
          <w:lang w:eastAsia="en-GB"/>
        </w:rPr>
        <w:t>M</w:t>
      </w:r>
      <w:r w:rsidRPr="001D78DD">
        <w:rPr>
          <w:rFonts w:ascii="Arial" w:eastAsia="Times New Roman" w:hAnsi="Arial" w:cs="Arial"/>
          <w:b/>
          <w:bCs/>
          <w:lang w:eastAsia="en-GB"/>
        </w:rPr>
        <w:t>anagement</w:t>
      </w:r>
    </w:p>
    <w:p w14:paraId="2C7CE729" w14:textId="2B853F9D" w:rsidR="003B006C" w:rsidRDefault="001E772F" w:rsidP="00D10630">
      <w:pPr>
        <w:shd w:val="clear" w:color="auto" w:fill="FFFFFF"/>
        <w:spacing w:after="120"/>
        <w:ind w:right="187"/>
        <w:jc w:val="both"/>
        <w:rPr>
          <w:rFonts w:ascii="Arial" w:eastAsia="Times New Roman" w:hAnsi="Arial" w:cs="Arial"/>
          <w:lang w:eastAsia="en-GB"/>
        </w:rPr>
      </w:pPr>
      <w:r w:rsidRPr="001D78DD">
        <w:rPr>
          <w:rFonts w:ascii="Arial" w:eastAsia="Times New Roman" w:hAnsi="Arial" w:cs="Arial"/>
          <w:lang w:eastAsia="en-GB"/>
        </w:rPr>
        <w:t xml:space="preserve">The Parochial Church Council (PCC) operates under the Parochial Church Council Powers Measure. </w:t>
      </w:r>
      <w:r w:rsidR="00BC2012" w:rsidRPr="001D78DD">
        <w:rPr>
          <w:rFonts w:ascii="Arial" w:eastAsia="Times New Roman" w:hAnsi="Arial" w:cs="Arial"/>
          <w:lang w:eastAsia="en-GB"/>
        </w:rPr>
        <w:t>The PCC is a Registered Charity</w:t>
      </w:r>
      <w:r w:rsidR="00FF2AAB" w:rsidRPr="001D78DD">
        <w:rPr>
          <w:rFonts w:ascii="Arial" w:eastAsia="Times New Roman" w:hAnsi="Arial" w:cs="Arial"/>
          <w:lang w:eastAsia="en-GB"/>
        </w:rPr>
        <w:t xml:space="preserve"> (1133810)</w:t>
      </w:r>
      <w:r w:rsidR="00BC2012" w:rsidRPr="001D78DD">
        <w:rPr>
          <w:rFonts w:ascii="Arial" w:eastAsia="Times New Roman" w:hAnsi="Arial" w:cs="Arial"/>
          <w:lang w:eastAsia="en-GB"/>
        </w:rPr>
        <w:t xml:space="preserve">. </w:t>
      </w:r>
      <w:r w:rsidRPr="001D78DD">
        <w:rPr>
          <w:rFonts w:ascii="Arial" w:eastAsia="Times New Roman" w:hAnsi="Arial" w:cs="Arial"/>
          <w:lang w:eastAsia="en-GB"/>
        </w:rPr>
        <w:t xml:space="preserve">The method of appointment of PCC members is set out in the Church Representation Rules. The membership of the PCC consists of the incumbent, churchwardens, </w:t>
      </w:r>
      <w:r w:rsidR="00FF65D0" w:rsidRPr="001D78DD">
        <w:rPr>
          <w:rFonts w:ascii="Arial" w:eastAsia="Times New Roman" w:hAnsi="Arial" w:cs="Arial"/>
          <w:lang w:eastAsia="en-GB"/>
        </w:rPr>
        <w:t>t</w:t>
      </w:r>
      <w:r w:rsidR="00600097" w:rsidRPr="001D78DD">
        <w:rPr>
          <w:rFonts w:ascii="Arial" w:eastAsia="Times New Roman" w:hAnsi="Arial" w:cs="Arial"/>
          <w:lang w:eastAsia="en-GB"/>
        </w:rPr>
        <w:t>hree</w:t>
      </w:r>
      <w:r w:rsidR="00D95836" w:rsidRPr="001D78DD">
        <w:rPr>
          <w:rFonts w:ascii="Arial" w:eastAsia="Times New Roman" w:hAnsi="Arial" w:cs="Arial"/>
          <w:lang w:eastAsia="en-GB"/>
        </w:rPr>
        <w:t xml:space="preserve"> </w:t>
      </w:r>
      <w:r w:rsidRPr="001D78DD">
        <w:rPr>
          <w:rFonts w:ascii="Arial" w:eastAsia="Times New Roman" w:hAnsi="Arial" w:cs="Arial"/>
          <w:lang w:eastAsia="en-GB"/>
        </w:rPr>
        <w:t xml:space="preserve">licensed </w:t>
      </w:r>
      <w:r w:rsidR="00496CEF" w:rsidRPr="001D78DD">
        <w:rPr>
          <w:rFonts w:ascii="Arial" w:eastAsia="Times New Roman" w:hAnsi="Arial" w:cs="Arial"/>
          <w:lang w:eastAsia="en-GB"/>
        </w:rPr>
        <w:t>R</w:t>
      </w:r>
      <w:r w:rsidR="008F1271" w:rsidRPr="001D78DD">
        <w:rPr>
          <w:rFonts w:ascii="Arial" w:eastAsia="Times New Roman" w:hAnsi="Arial" w:cs="Arial"/>
          <w:lang w:eastAsia="en-GB"/>
        </w:rPr>
        <w:t>eader</w:t>
      </w:r>
      <w:r w:rsidR="00FF65D0" w:rsidRPr="001D78DD">
        <w:rPr>
          <w:rFonts w:ascii="Arial" w:eastAsia="Times New Roman" w:hAnsi="Arial" w:cs="Arial"/>
          <w:lang w:eastAsia="en-GB"/>
        </w:rPr>
        <w:t>s</w:t>
      </w:r>
      <w:r w:rsidRPr="001D78DD">
        <w:rPr>
          <w:rFonts w:ascii="Arial" w:eastAsia="Times New Roman" w:hAnsi="Arial" w:cs="Arial"/>
          <w:lang w:eastAsia="en-GB"/>
        </w:rPr>
        <w:t xml:space="preserve">, </w:t>
      </w:r>
      <w:r w:rsidR="00D95836" w:rsidRPr="001D78DD">
        <w:rPr>
          <w:rFonts w:ascii="Arial" w:eastAsia="Times New Roman" w:hAnsi="Arial" w:cs="Arial"/>
          <w:lang w:eastAsia="en-GB"/>
        </w:rPr>
        <w:t xml:space="preserve">members of the Deanery </w:t>
      </w:r>
      <w:r w:rsidR="00496CEF" w:rsidRPr="001D78DD">
        <w:rPr>
          <w:rFonts w:ascii="Arial" w:eastAsia="Times New Roman" w:hAnsi="Arial" w:cs="Arial"/>
          <w:lang w:eastAsia="en-GB"/>
        </w:rPr>
        <w:t>S</w:t>
      </w:r>
      <w:r w:rsidR="00D95836" w:rsidRPr="001D78DD">
        <w:rPr>
          <w:rFonts w:ascii="Arial" w:eastAsia="Times New Roman" w:hAnsi="Arial" w:cs="Arial"/>
          <w:lang w:eastAsia="en-GB"/>
        </w:rPr>
        <w:t xml:space="preserve">ynod </w:t>
      </w:r>
      <w:r w:rsidRPr="001D78DD">
        <w:rPr>
          <w:rFonts w:ascii="Arial" w:eastAsia="Times New Roman" w:hAnsi="Arial" w:cs="Arial"/>
          <w:lang w:eastAsia="en-GB"/>
        </w:rPr>
        <w:t xml:space="preserve">and </w:t>
      </w:r>
      <w:r w:rsidR="007F1B68" w:rsidRPr="001D78DD">
        <w:rPr>
          <w:rFonts w:ascii="Arial" w:eastAsia="Times New Roman" w:hAnsi="Arial" w:cs="Arial"/>
          <w:lang w:eastAsia="en-GB"/>
        </w:rPr>
        <w:t xml:space="preserve">9 </w:t>
      </w:r>
      <w:r w:rsidRPr="001D78DD">
        <w:rPr>
          <w:rFonts w:ascii="Arial" w:eastAsia="Times New Roman" w:hAnsi="Arial" w:cs="Arial"/>
          <w:lang w:eastAsia="en-GB"/>
        </w:rPr>
        <w:t xml:space="preserve">members elected by members of the congregation who are on the </w:t>
      </w:r>
      <w:r w:rsidR="0009010A" w:rsidRPr="001D78DD">
        <w:rPr>
          <w:rFonts w:ascii="Arial" w:eastAsia="Times New Roman" w:hAnsi="Arial" w:cs="Arial"/>
          <w:lang w:eastAsia="en-GB"/>
        </w:rPr>
        <w:t>E</w:t>
      </w:r>
      <w:r w:rsidRPr="001D78DD">
        <w:rPr>
          <w:rFonts w:ascii="Arial" w:eastAsia="Times New Roman" w:hAnsi="Arial" w:cs="Arial"/>
          <w:lang w:eastAsia="en-GB"/>
        </w:rPr>
        <w:t xml:space="preserve">lectoral </w:t>
      </w:r>
      <w:r w:rsidR="0009010A" w:rsidRPr="001D78DD">
        <w:rPr>
          <w:rFonts w:ascii="Arial" w:eastAsia="Times New Roman" w:hAnsi="Arial" w:cs="Arial"/>
          <w:lang w:eastAsia="en-GB"/>
        </w:rPr>
        <w:t>R</w:t>
      </w:r>
      <w:r w:rsidRPr="001D78DD">
        <w:rPr>
          <w:rFonts w:ascii="Arial" w:eastAsia="Times New Roman" w:hAnsi="Arial" w:cs="Arial"/>
          <w:lang w:eastAsia="en-GB"/>
        </w:rPr>
        <w:t xml:space="preserve">oll of the church. </w:t>
      </w:r>
      <w:r w:rsidR="00496CEF" w:rsidRPr="001D78DD">
        <w:rPr>
          <w:rFonts w:ascii="Arial" w:eastAsia="Times New Roman" w:hAnsi="Arial" w:cs="Arial"/>
          <w:lang w:eastAsia="en-GB"/>
        </w:rPr>
        <w:t xml:space="preserve">  </w:t>
      </w:r>
      <w:r w:rsidRPr="001D78DD">
        <w:rPr>
          <w:rFonts w:ascii="Arial" w:eastAsia="Times New Roman" w:hAnsi="Arial" w:cs="Arial"/>
          <w:lang w:eastAsia="en-GB"/>
        </w:rPr>
        <w:t xml:space="preserve">All members of the congregation are encouraged to register on the </w:t>
      </w:r>
      <w:r w:rsidR="0009010A" w:rsidRPr="001D78DD">
        <w:rPr>
          <w:rFonts w:ascii="Arial" w:eastAsia="Times New Roman" w:hAnsi="Arial" w:cs="Arial"/>
          <w:lang w:eastAsia="en-GB"/>
        </w:rPr>
        <w:t>E</w:t>
      </w:r>
      <w:r w:rsidRPr="001D78DD">
        <w:rPr>
          <w:rFonts w:ascii="Arial" w:eastAsia="Times New Roman" w:hAnsi="Arial" w:cs="Arial"/>
          <w:lang w:eastAsia="en-GB"/>
        </w:rPr>
        <w:t xml:space="preserve">lectoral </w:t>
      </w:r>
      <w:r w:rsidR="0009010A" w:rsidRPr="001D78DD">
        <w:rPr>
          <w:rFonts w:ascii="Arial" w:eastAsia="Times New Roman" w:hAnsi="Arial" w:cs="Arial"/>
          <w:lang w:eastAsia="en-GB"/>
        </w:rPr>
        <w:t>R</w:t>
      </w:r>
      <w:r w:rsidRPr="001D78DD">
        <w:rPr>
          <w:rFonts w:ascii="Arial" w:eastAsia="Times New Roman" w:hAnsi="Arial" w:cs="Arial"/>
          <w:lang w:eastAsia="en-GB"/>
        </w:rPr>
        <w:t>oll and stand for election to the PCC.</w:t>
      </w:r>
      <w:r w:rsidR="003B006C" w:rsidRPr="001D78DD">
        <w:rPr>
          <w:rFonts w:ascii="Arial" w:eastAsia="Times New Roman" w:hAnsi="Arial" w:cs="Arial"/>
          <w:lang w:eastAsia="en-GB"/>
        </w:rPr>
        <w:t xml:space="preserve"> The PCC had a total of 1</w:t>
      </w:r>
      <w:r w:rsidR="00D10630" w:rsidRPr="001D78DD">
        <w:rPr>
          <w:rFonts w:ascii="Arial" w:eastAsia="Times New Roman" w:hAnsi="Arial" w:cs="Arial"/>
          <w:lang w:eastAsia="en-GB"/>
        </w:rPr>
        <w:t>5</w:t>
      </w:r>
      <w:r w:rsidR="003B006C" w:rsidRPr="001D78DD">
        <w:rPr>
          <w:rFonts w:ascii="Arial" w:eastAsia="Times New Roman" w:hAnsi="Arial" w:cs="Arial"/>
          <w:lang w:eastAsia="en-GB"/>
        </w:rPr>
        <w:t xml:space="preserve"> members and met </w:t>
      </w:r>
      <w:r w:rsidR="00B86797">
        <w:rPr>
          <w:rFonts w:ascii="Arial" w:eastAsia="Times New Roman" w:hAnsi="Arial" w:cs="Arial"/>
          <w:lang w:eastAsia="en-GB"/>
        </w:rPr>
        <w:t>5</w:t>
      </w:r>
      <w:r w:rsidR="003B006C" w:rsidRPr="001D78DD">
        <w:rPr>
          <w:rFonts w:ascii="Arial" w:eastAsia="Times New Roman" w:hAnsi="Arial" w:cs="Arial"/>
          <w:lang w:eastAsia="en-GB"/>
        </w:rPr>
        <w:t xml:space="preserve"> times between June 202</w:t>
      </w:r>
      <w:r w:rsidR="00B86797">
        <w:rPr>
          <w:rFonts w:ascii="Arial" w:eastAsia="Times New Roman" w:hAnsi="Arial" w:cs="Arial"/>
          <w:lang w:eastAsia="en-GB"/>
        </w:rPr>
        <w:t>5</w:t>
      </w:r>
      <w:r w:rsidR="003B006C" w:rsidRPr="001D78DD">
        <w:rPr>
          <w:rFonts w:ascii="Arial" w:eastAsia="Times New Roman" w:hAnsi="Arial" w:cs="Arial"/>
          <w:lang w:eastAsia="en-GB"/>
        </w:rPr>
        <w:t xml:space="preserve"> and April 202</w:t>
      </w:r>
      <w:r w:rsidR="00B86797">
        <w:rPr>
          <w:rFonts w:ascii="Arial" w:eastAsia="Times New Roman" w:hAnsi="Arial" w:cs="Arial"/>
          <w:lang w:eastAsia="en-GB"/>
        </w:rPr>
        <w:t>6</w:t>
      </w:r>
      <w:r w:rsidR="003B006C" w:rsidRPr="001D78DD">
        <w:rPr>
          <w:rFonts w:ascii="Arial" w:eastAsia="Times New Roman" w:hAnsi="Arial" w:cs="Arial"/>
          <w:lang w:eastAsia="en-GB"/>
        </w:rPr>
        <w:t xml:space="preserve">. </w:t>
      </w:r>
    </w:p>
    <w:p w14:paraId="7ABE9989" w14:textId="0CFAAC66" w:rsidR="00111AF3" w:rsidRPr="001D78DD" w:rsidRDefault="00961429" w:rsidP="00D10630">
      <w:pPr>
        <w:shd w:val="clear" w:color="auto" w:fill="FFFFFF"/>
        <w:spacing w:after="120"/>
        <w:ind w:right="187"/>
        <w:jc w:val="both"/>
        <w:rPr>
          <w:rFonts w:ascii="Arial" w:eastAsia="Times New Roman" w:hAnsi="Arial" w:cs="Arial"/>
          <w:lang w:eastAsia="en-GB"/>
        </w:rPr>
      </w:pPr>
      <w:r>
        <w:rPr>
          <w:rFonts w:ascii="Arial" w:eastAsia="Times New Roman" w:hAnsi="Arial" w:cs="Arial"/>
          <w:lang w:eastAsia="en-GB"/>
        </w:rPr>
        <w:t>A PCC Away Day was also held on 8</w:t>
      </w:r>
      <w:r w:rsidRPr="00961429">
        <w:rPr>
          <w:rFonts w:ascii="Arial" w:eastAsia="Times New Roman" w:hAnsi="Arial" w:cs="Arial"/>
          <w:vertAlign w:val="superscript"/>
          <w:lang w:eastAsia="en-GB"/>
        </w:rPr>
        <w:t>th</w:t>
      </w:r>
      <w:r>
        <w:rPr>
          <w:rFonts w:ascii="Arial" w:eastAsia="Times New Roman" w:hAnsi="Arial" w:cs="Arial"/>
          <w:lang w:eastAsia="en-GB"/>
        </w:rPr>
        <w:t xml:space="preserve"> November 2025 at St </w:t>
      </w:r>
      <w:r w:rsidR="00E33846">
        <w:rPr>
          <w:rFonts w:ascii="Arial" w:eastAsia="Times New Roman" w:hAnsi="Arial" w:cs="Arial"/>
          <w:lang w:eastAsia="en-GB"/>
        </w:rPr>
        <w:t>Swithin’s, Barston</w:t>
      </w:r>
      <w:r w:rsidR="00F8669A">
        <w:rPr>
          <w:rFonts w:ascii="Arial" w:eastAsia="Times New Roman" w:hAnsi="Arial" w:cs="Arial"/>
          <w:lang w:eastAsia="en-GB"/>
        </w:rPr>
        <w:t xml:space="preserve">, providing </w:t>
      </w:r>
      <w:r w:rsidR="00E33846">
        <w:rPr>
          <w:rFonts w:ascii="Arial" w:eastAsia="Times New Roman" w:hAnsi="Arial" w:cs="Arial"/>
          <w:lang w:eastAsia="en-GB"/>
        </w:rPr>
        <w:t xml:space="preserve">a valuable opportunity </w:t>
      </w:r>
      <w:r w:rsidR="00E421F0">
        <w:rPr>
          <w:rFonts w:ascii="Arial" w:eastAsia="Times New Roman" w:hAnsi="Arial" w:cs="Arial"/>
          <w:lang w:eastAsia="en-GB"/>
        </w:rPr>
        <w:t>to spend time together reflecting on how we are doing in our mission</w:t>
      </w:r>
      <w:r w:rsidR="00F8669A">
        <w:rPr>
          <w:rFonts w:ascii="Arial" w:eastAsia="Times New Roman" w:hAnsi="Arial" w:cs="Arial"/>
          <w:lang w:eastAsia="en-GB"/>
        </w:rPr>
        <w:t xml:space="preserve"> and ministry</w:t>
      </w:r>
      <w:r w:rsidR="00E421F0">
        <w:rPr>
          <w:rFonts w:ascii="Arial" w:eastAsia="Times New Roman" w:hAnsi="Arial" w:cs="Arial"/>
          <w:lang w:eastAsia="en-GB"/>
        </w:rPr>
        <w:t>.</w:t>
      </w:r>
      <w:r w:rsidR="00E33846">
        <w:rPr>
          <w:rFonts w:ascii="Arial" w:eastAsia="Times New Roman" w:hAnsi="Arial" w:cs="Arial"/>
          <w:lang w:eastAsia="en-GB"/>
        </w:rPr>
        <w:t xml:space="preserve"> </w:t>
      </w:r>
    </w:p>
    <w:p w14:paraId="46873A96" w14:textId="77777777" w:rsidR="00ED239B" w:rsidRPr="001D78DD" w:rsidRDefault="001E772F" w:rsidP="00D10630">
      <w:pPr>
        <w:shd w:val="clear" w:color="auto" w:fill="FFFFFF"/>
        <w:spacing w:after="120"/>
        <w:ind w:right="187"/>
        <w:jc w:val="both"/>
        <w:rPr>
          <w:rFonts w:ascii="Arial" w:eastAsia="Times New Roman" w:hAnsi="Arial" w:cs="Arial"/>
          <w:lang w:eastAsia="en-GB"/>
        </w:rPr>
      </w:pPr>
      <w:r w:rsidRPr="001D78DD">
        <w:rPr>
          <w:rFonts w:ascii="Arial" w:eastAsia="Times New Roman" w:hAnsi="Arial" w:cs="Arial"/>
          <w:lang w:eastAsia="en-GB"/>
        </w:rPr>
        <w:t>The PCC members are responsible for making decisions on all matters of general concern and importance to the parish including deciding on how the funds of the PCC are to be spent.</w:t>
      </w:r>
      <w:r w:rsidR="00ED239B" w:rsidRPr="001D78DD">
        <w:rPr>
          <w:rFonts w:ascii="Arial" w:eastAsia="Times New Roman" w:hAnsi="Arial" w:cs="Arial"/>
          <w:lang w:eastAsia="en-GB"/>
        </w:rPr>
        <w:t xml:space="preserve"> </w:t>
      </w:r>
    </w:p>
    <w:p w14:paraId="670A4CA1" w14:textId="555427E3" w:rsidR="00366BB3" w:rsidRPr="001D78DD" w:rsidRDefault="00366BB3" w:rsidP="00D10630">
      <w:pPr>
        <w:shd w:val="clear" w:color="auto" w:fill="FFFFFF"/>
        <w:spacing w:after="120"/>
        <w:ind w:right="187"/>
        <w:jc w:val="both"/>
        <w:rPr>
          <w:rFonts w:ascii="Arial" w:eastAsia="Times New Roman" w:hAnsi="Arial" w:cs="Arial"/>
          <w:lang w:eastAsia="en-GB"/>
        </w:rPr>
      </w:pPr>
      <w:r w:rsidRPr="001D78DD">
        <w:rPr>
          <w:rFonts w:ascii="Arial" w:eastAsia="Times New Roman" w:hAnsi="Arial" w:cs="Arial"/>
          <w:lang w:eastAsia="en-GB"/>
        </w:rPr>
        <w:t xml:space="preserve">The Church of </w:t>
      </w:r>
      <w:r w:rsidR="00C8272E" w:rsidRPr="001D78DD">
        <w:rPr>
          <w:rFonts w:ascii="Arial" w:eastAsia="Times New Roman" w:hAnsi="Arial" w:cs="Arial"/>
          <w:lang w:eastAsia="en-GB"/>
        </w:rPr>
        <w:t>T</w:t>
      </w:r>
      <w:r w:rsidRPr="001D78DD">
        <w:rPr>
          <w:rFonts w:ascii="Arial" w:eastAsia="Times New Roman" w:hAnsi="Arial" w:cs="Arial"/>
          <w:lang w:eastAsia="en-GB"/>
        </w:rPr>
        <w:t>he Ascension is part of the Hall Green Oversight Area alongside St Peter’s and St Mic</w:t>
      </w:r>
      <w:r w:rsidR="00C8272E" w:rsidRPr="001D78DD">
        <w:rPr>
          <w:rFonts w:ascii="Arial" w:eastAsia="Times New Roman" w:hAnsi="Arial" w:cs="Arial"/>
          <w:lang w:eastAsia="en-GB"/>
        </w:rPr>
        <w:t>h</w:t>
      </w:r>
      <w:r w:rsidRPr="001D78DD">
        <w:rPr>
          <w:rFonts w:ascii="Arial" w:eastAsia="Times New Roman" w:hAnsi="Arial" w:cs="Arial"/>
          <w:lang w:eastAsia="en-GB"/>
        </w:rPr>
        <w:t>ael’s.  On 4</w:t>
      </w:r>
      <w:r w:rsidRPr="001D78DD">
        <w:rPr>
          <w:rFonts w:ascii="Arial" w:eastAsia="Times New Roman" w:hAnsi="Arial" w:cs="Arial"/>
          <w:vertAlign w:val="superscript"/>
          <w:lang w:eastAsia="en-GB"/>
        </w:rPr>
        <w:t>th</w:t>
      </w:r>
      <w:r w:rsidRPr="001D78DD">
        <w:rPr>
          <w:rFonts w:ascii="Arial" w:eastAsia="Times New Roman" w:hAnsi="Arial" w:cs="Arial"/>
          <w:lang w:eastAsia="en-GB"/>
        </w:rPr>
        <w:t xml:space="preserve"> May 2024, representatives of each of the 3 churches </w:t>
      </w:r>
      <w:r w:rsidR="00DF2D6B" w:rsidRPr="001D78DD">
        <w:rPr>
          <w:rFonts w:ascii="Arial" w:eastAsia="Times New Roman" w:hAnsi="Arial" w:cs="Arial"/>
          <w:lang w:eastAsia="en-GB"/>
        </w:rPr>
        <w:t>me</w:t>
      </w:r>
      <w:r w:rsidR="00771BBE" w:rsidRPr="001D78DD">
        <w:rPr>
          <w:rFonts w:ascii="Arial" w:eastAsia="Times New Roman" w:hAnsi="Arial" w:cs="Arial"/>
          <w:lang w:eastAsia="en-GB"/>
        </w:rPr>
        <w:t>t</w:t>
      </w:r>
      <w:r w:rsidRPr="001D78DD">
        <w:rPr>
          <w:rFonts w:ascii="Arial" w:eastAsia="Times New Roman" w:hAnsi="Arial" w:cs="Arial"/>
          <w:lang w:eastAsia="en-GB"/>
        </w:rPr>
        <w:t xml:space="preserve"> together to begin the process of consider</w:t>
      </w:r>
      <w:r w:rsidR="004210D3" w:rsidRPr="001D78DD">
        <w:rPr>
          <w:rFonts w:ascii="Arial" w:eastAsia="Times New Roman" w:hAnsi="Arial" w:cs="Arial"/>
          <w:lang w:eastAsia="en-GB"/>
        </w:rPr>
        <w:t>ing</w:t>
      </w:r>
      <w:r w:rsidRPr="001D78DD">
        <w:rPr>
          <w:rFonts w:ascii="Arial" w:eastAsia="Times New Roman" w:hAnsi="Arial" w:cs="Arial"/>
          <w:lang w:eastAsia="en-GB"/>
        </w:rPr>
        <w:t xml:space="preserve"> how </w:t>
      </w:r>
      <w:r w:rsidR="00771BBE" w:rsidRPr="001D78DD">
        <w:rPr>
          <w:rFonts w:ascii="Arial" w:eastAsia="Times New Roman" w:hAnsi="Arial" w:cs="Arial"/>
          <w:lang w:eastAsia="en-GB"/>
        </w:rPr>
        <w:t>w</w:t>
      </w:r>
      <w:r w:rsidR="004210D3" w:rsidRPr="001D78DD">
        <w:rPr>
          <w:rFonts w:ascii="Arial" w:eastAsia="Times New Roman" w:hAnsi="Arial" w:cs="Arial"/>
          <w:lang w:eastAsia="en-GB"/>
        </w:rPr>
        <w:t>e</w:t>
      </w:r>
      <w:r w:rsidR="00771BBE" w:rsidRPr="001D78DD">
        <w:rPr>
          <w:rFonts w:ascii="Arial" w:eastAsia="Times New Roman" w:hAnsi="Arial" w:cs="Arial"/>
          <w:lang w:eastAsia="en-GB"/>
        </w:rPr>
        <w:t xml:space="preserve"> can best co</w:t>
      </w:r>
      <w:r w:rsidR="004210D3" w:rsidRPr="001D78DD">
        <w:rPr>
          <w:rFonts w:ascii="Arial" w:eastAsia="Times New Roman" w:hAnsi="Arial" w:cs="Arial"/>
          <w:lang w:eastAsia="en-GB"/>
        </w:rPr>
        <w:t>llaborate going forward in mission and ministry</w:t>
      </w:r>
      <w:r w:rsidRPr="001D78DD">
        <w:rPr>
          <w:rFonts w:ascii="Arial" w:eastAsia="Times New Roman" w:hAnsi="Arial" w:cs="Arial"/>
          <w:lang w:eastAsia="en-GB"/>
        </w:rPr>
        <w:t>.</w:t>
      </w:r>
    </w:p>
    <w:p w14:paraId="5AA2C399" w14:textId="77777777" w:rsidR="00366BB3" w:rsidRPr="001D78DD" w:rsidRDefault="00366BB3" w:rsidP="00D10630">
      <w:pPr>
        <w:shd w:val="clear" w:color="auto" w:fill="FFFFFF"/>
        <w:spacing w:after="120"/>
        <w:ind w:right="187"/>
        <w:jc w:val="both"/>
        <w:rPr>
          <w:rFonts w:ascii="Arial" w:eastAsia="Times New Roman" w:hAnsi="Arial" w:cs="Arial"/>
          <w:lang w:eastAsia="en-GB"/>
        </w:rPr>
      </w:pPr>
      <w:r w:rsidRPr="001D78DD">
        <w:rPr>
          <w:rFonts w:ascii="Arial" w:eastAsia="Times New Roman" w:hAnsi="Arial" w:cs="Arial"/>
          <w:lang w:eastAsia="en-GB"/>
        </w:rPr>
        <w:lastRenderedPageBreak/>
        <w:t>The Ascension is entitled to nominate 3 representatives to sit on the Deanery Synod which provides an important link between the parish and the wider structures of the church.  At the APCM on 14</w:t>
      </w:r>
      <w:r w:rsidRPr="001D78DD">
        <w:rPr>
          <w:rFonts w:ascii="Arial" w:eastAsia="Times New Roman" w:hAnsi="Arial" w:cs="Arial"/>
          <w:vertAlign w:val="superscript"/>
          <w:lang w:eastAsia="en-GB"/>
        </w:rPr>
        <w:t>th</w:t>
      </w:r>
      <w:r w:rsidRPr="001D78DD">
        <w:rPr>
          <w:rFonts w:ascii="Arial" w:eastAsia="Times New Roman" w:hAnsi="Arial" w:cs="Arial"/>
          <w:lang w:eastAsia="en-GB"/>
        </w:rPr>
        <w:t xml:space="preserve"> May 2023, Georgina Urwin was elected to represent The Ascension on the Deanery Synod until the next elections in May 2026 and there are currently two vacancies.</w:t>
      </w:r>
    </w:p>
    <w:p w14:paraId="16A9CB17" w14:textId="2C1B628A" w:rsidR="00BE61CB" w:rsidRDefault="00BE61CB" w:rsidP="00D10630">
      <w:pPr>
        <w:shd w:val="clear" w:color="auto" w:fill="FFFFFF"/>
        <w:spacing w:after="120"/>
        <w:ind w:right="187"/>
        <w:jc w:val="both"/>
        <w:rPr>
          <w:rFonts w:ascii="Arial" w:eastAsia="Times New Roman" w:hAnsi="Arial" w:cs="Arial"/>
          <w:lang w:eastAsia="en-GB"/>
        </w:rPr>
      </w:pPr>
      <w:r w:rsidRPr="001D78DD">
        <w:rPr>
          <w:rFonts w:ascii="Arial" w:eastAsia="Times New Roman" w:hAnsi="Arial" w:cs="Arial"/>
          <w:lang w:eastAsia="en-GB"/>
        </w:rPr>
        <w:t xml:space="preserve">The Church of </w:t>
      </w:r>
      <w:r w:rsidR="00C8272E" w:rsidRPr="001D78DD">
        <w:rPr>
          <w:rFonts w:ascii="Arial" w:eastAsia="Times New Roman" w:hAnsi="Arial" w:cs="Arial"/>
          <w:lang w:eastAsia="en-GB"/>
        </w:rPr>
        <w:t>T</w:t>
      </w:r>
      <w:r w:rsidRPr="001D78DD">
        <w:rPr>
          <w:rFonts w:ascii="Arial" w:eastAsia="Times New Roman" w:hAnsi="Arial" w:cs="Arial"/>
          <w:lang w:eastAsia="en-GB"/>
        </w:rPr>
        <w:t xml:space="preserve">he Ascension Parish Hall is a separate charity (charity number 1187634) with the PCC as its Trustee. As a separate charity, it is required to produce a report of its activities. </w:t>
      </w:r>
    </w:p>
    <w:p w14:paraId="36BB18CB" w14:textId="56CEA06C" w:rsidR="00C1525F" w:rsidRPr="00C1525F" w:rsidRDefault="00C1525F" w:rsidP="00C1525F">
      <w:pPr>
        <w:shd w:val="clear" w:color="auto" w:fill="FFFFFF"/>
        <w:spacing w:after="120"/>
        <w:ind w:right="187"/>
        <w:jc w:val="right"/>
        <w:rPr>
          <w:rFonts w:ascii="Arial" w:eastAsia="Times New Roman" w:hAnsi="Arial" w:cs="Arial"/>
          <w:i/>
          <w:iCs/>
          <w:lang w:eastAsia="en-GB"/>
        </w:rPr>
      </w:pPr>
      <w:r>
        <w:rPr>
          <w:rFonts w:ascii="Arial" w:eastAsia="Times New Roman" w:hAnsi="Arial" w:cs="Arial"/>
          <w:i/>
          <w:iCs/>
          <w:lang w:eastAsia="en-GB"/>
        </w:rPr>
        <w:t>Sarah Barnes, PCC Secretary</w:t>
      </w:r>
    </w:p>
    <w:p w14:paraId="7CA3BE4A" w14:textId="5821151E" w:rsidR="00260960" w:rsidRPr="001D78DD" w:rsidRDefault="00260960" w:rsidP="00D10630">
      <w:pPr>
        <w:spacing w:after="120"/>
        <w:jc w:val="both"/>
        <w:rPr>
          <w:rFonts w:ascii="Arial" w:hAnsi="Arial" w:cs="Arial"/>
          <w:b/>
          <w:bCs/>
        </w:rPr>
      </w:pPr>
      <w:r w:rsidRPr="001D78DD">
        <w:rPr>
          <w:rFonts w:ascii="Arial" w:hAnsi="Arial" w:cs="Arial"/>
          <w:b/>
          <w:bCs/>
        </w:rPr>
        <w:t>Financial Review</w:t>
      </w:r>
    </w:p>
    <w:p w14:paraId="338E025B" w14:textId="77777777" w:rsidR="00402F02" w:rsidRPr="00402F02" w:rsidRDefault="00402F02" w:rsidP="00402F02">
      <w:pPr>
        <w:spacing w:after="120"/>
        <w:jc w:val="both"/>
        <w:rPr>
          <w:rFonts w:ascii="Arial" w:hAnsi="Arial" w:cs="Arial"/>
        </w:rPr>
      </w:pPr>
      <w:r w:rsidRPr="00402F02">
        <w:rPr>
          <w:rFonts w:ascii="Arial" w:hAnsi="Arial" w:cs="Arial"/>
        </w:rPr>
        <w:t>The General Funds of the Church showed a deficit of income over expenditure of £6,591. Income, from regular planned and one-off donations, was £44,128 including £7,983 from Gift Aid. A further £23,479 was received from various investments. In total, receipts to unrestricted funds totalled £69,790</w:t>
      </w:r>
    </w:p>
    <w:p w14:paraId="30FC5511" w14:textId="77777777" w:rsidR="00402F02" w:rsidRPr="00402F02" w:rsidRDefault="00402F02" w:rsidP="00402F02">
      <w:pPr>
        <w:spacing w:after="120"/>
        <w:jc w:val="both"/>
        <w:rPr>
          <w:rFonts w:ascii="Arial" w:hAnsi="Arial" w:cs="Arial"/>
        </w:rPr>
      </w:pPr>
      <w:r w:rsidRPr="00402F02">
        <w:rPr>
          <w:rFonts w:ascii="Arial" w:hAnsi="Arial" w:cs="Arial"/>
        </w:rPr>
        <w:t>£76,382 was spent from unrestricted funds towards our Christian ministry, including £42,000 towards the Diocesan Parish Share Request.</w:t>
      </w:r>
    </w:p>
    <w:p w14:paraId="1A76B587" w14:textId="61AF7865" w:rsidR="00A16A8B" w:rsidRDefault="00402F02" w:rsidP="00402F02">
      <w:pPr>
        <w:spacing w:after="120"/>
        <w:jc w:val="both"/>
        <w:rPr>
          <w:rFonts w:ascii="Arial" w:hAnsi="Arial" w:cs="Arial"/>
          <w:b/>
          <w:bCs/>
        </w:rPr>
      </w:pPr>
      <w:r w:rsidRPr="00402F02">
        <w:rPr>
          <w:rFonts w:ascii="Arial" w:hAnsi="Arial" w:cs="Arial"/>
        </w:rPr>
        <w:t>At the end of the year General (unrestricted) Funds stood at £104,562</w:t>
      </w:r>
    </w:p>
    <w:p w14:paraId="5CB7968D" w14:textId="36920280" w:rsidR="00391382" w:rsidRPr="001D78DD" w:rsidRDefault="00391382" w:rsidP="00D10630">
      <w:pPr>
        <w:spacing w:after="120"/>
        <w:jc w:val="both"/>
        <w:rPr>
          <w:rFonts w:ascii="Arial" w:hAnsi="Arial" w:cs="Arial"/>
          <w:b/>
          <w:bCs/>
        </w:rPr>
      </w:pPr>
      <w:r w:rsidRPr="001D78DD">
        <w:rPr>
          <w:rFonts w:ascii="Arial" w:hAnsi="Arial" w:cs="Arial"/>
          <w:b/>
          <w:bCs/>
        </w:rPr>
        <w:t>Reserves Policy</w:t>
      </w:r>
    </w:p>
    <w:p w14:paraId="64668BB9" w14:textId="6800EBA4" w:rsidR="008C0EA4" w:rsidRDefault="003E0BC4" w:rsidP="00A16A8B">
      <w:pPr>
        <w:spacing w:after="120"/>
        <w:rPr>
          <w:rFonts w:ascii="Arial" w:hAnsi="Arial" w:cs="Arial"/>
        </w:rPr>
      </w:pPr>
      <w:r w:rsidRPr="001D78DD">
        <w:rPr>
          <w:rFonts w:ascii="Arial" w:hAnsi="Arial" w:cs="Arial"/>
        </w:rPr>
        <w:t>The PCC maintains a Reserve Policy; the cash balances held in unrestricted funds more than satisfy the target amount of £5</w:t>
      </w:r>
      <w:r w:rsidR="006757F2">
        <w:rPr>
          <w:rFonts w:ascii="Arial" w:hAnsi="Arial" w:cs="Arial"/>
        </w:rPr>
        <w:t>7</w:t>
      </w:r>
      <w:r w:rsidRPr="001D78DD">
        <w:rPr>
          <w:rFonts w:ascii="Arial" w:hAnsi="Arial" w:cs="Arial"/>
        </w:rPr>
        <w:t xml:space="preserve">,000. The Policy was reviewed by the PCC on </w:t>
      </w:r>
      <w:r w:rsidR="006739E0">
        <w:rPr>
          <w:rFonts w:ascii="Arial" w:hAnsi="Arial" w:cs="Arial"/>
        </w:rPr>
        <w:t>23</w:t>
      </w:r>
      <w:r w:rsidR="006739E0" w:rsidRPr="006739E0">
        <w:rPr>
          <w:rFonts w:ascii="Arial" w:hAnsi="Arial" w:cs="Arial"/>
          <w:vertAlign w:val="superscript"/>
        </w:rPr>
        <w:t>rd</w:t>
      </w:r>
      <w:r w:rsidR="006739E0">
        <w:rPr>
          <w:rFonts w:ascii="Arial" w:hAnsi="Arial" w:cs="Arial"/>
        </w:rPr>
        <w:t xml:space="preserve"> April</w:t>
      </w:r>
      <w:r w:rsidRPr="001D78DD">
        <w:rPr>
          <w:rFonts w:ascii="Arial" w:hAnsi="Arial" w:cs="Arial"/>
        </w:rPr>
        <w:t xml:space="preserve"> 202</w:t>
      </w:r>
      <w:r w:rsidR="00FC01A0">
        <w:rPr>
          <w:rFonts w:ascii="Arial" w:hAnsi="Arial" w:cs="Arial"/>
        </w:rPr>
        <w:t>6</w:t>
      </w:r>
      <w:r w:rsidR="002365C4" w:rsidRPr="001D78DD">
        <w:rPr>
          <w:rFonts w:ascii="Arial" w:hAnsi="Arial" w:cs="Arial"/>
        </w:rPr>
        <w:t>.</w:t>
      </w:r>
    </w:p>
    <w:p w14:paraId="2FDD32DA" w14:textId="7D7135EC" w:rsidR="00E45AD0" w:rsidRPr="00E45AD0" w:rsidRDefault="00E45AD0" w:rsidP="00E45AD0">
      <w:pPr>
        <w:spacing w:after="120"/>
        <w:jc w:val="right"/>
        <w:rPr>
          <w:rFonts w:ascii="Arial" w:hAnsi="Arial" w:cs="Arial"/>
          <w:i/>
          <w:iCs/>
        </w:rPr>
      </w:pPr>
      <w:r w:rsidRPr="00E45AD0">
        <w:rPr>
          <w:rFonts w:ascii="Arial" w:hAnsi="Arial" w:cs="Arial"/>
          <w:i/>
          <w:iCs/>
        </w:rPr>
        <w:t>Jon Meadows</w:t>
      </w:r>
    </w:p>
    <w:p w14:paraId="732A84CA" w14:textId="77777777" w:rsidR="00A221F0" w:rsidRPr="001D78DD" w:rsidRDefault="00A221F0">
      <w:pPr>
        <w:spacing w:after="0" w:line="240" w:lineRule="auto"/>
        <w:rPr>
          <w:rFonts w:ascii="Arial" w:hAnsi="Arial" w:cs="Arial"/>
          <w:b/>
        </w:rPr>
      </w:pPr>
      <w:r w:rsidRPr="001D78DD">
        <w:rPr>
          <w:rFonts w:ascii="Arial" w:hAnsi="Arial" w:cs="Arial"/>
          <w:b/>
        </w:rPr>
        <w:br w:type="page"/>
      </w:r>
    </w:p>
    <w:p w14:paraId="4B3B0B02" w14:textId="70FF6543" w:rsidR="00D03B38" w:rsidRPr="001D78DD" w:rsidRDefault="00D03B38" w:rsidP="00D10630">
      <w:pPr>
        <w:spacing w:after="240"/>
        <w:jc w:val="both"/>
        <w:rPr>
          <w:rFonts w:ascii="Arial" w:hAnsi="Arial" w:cs="Arial"/>
          <w:b/>
        </w:rPr>
      </w:pPr>
      <w:r w:rsidRPr="001D78DD">
        <w:rPr>
          <w:rFonts w:ascii="Arial" w:hAnsi="Arial" w:cs="Arial"/>
          <w:b/>
        </w:rPr>
        <w:lastRenderedPageBreak/>
        <w:t>Church of the Ascension Annual Property Report</w:t>
      </w:r>
    </w:p>
    <w:p w14:paraId="03608B4C" w14:textId="21A57C74" w:rsidR="0014326B" w:rsidRDefault="0014326B" w:rsidP="0014326B">
      <w:pPr>
        <w:spacing w:after="120"/>
        <w:rPr>
          <w:rFonts w:ascii="Arial" w:hAnsi="Arial" w:cs="Arial"/>
        </w:rPr>
      </w:pPr>
      <w:r w:rsidRPr="0014326B">
        <w:rPr>
          <w:rFonts w:ascii="Arial" w:hAnsi="Arial" w:cs="Arial"/>
        </w:rPr>
        <w:t xml:space="preserve">This report covers the period </w:t>
      </w:r>
      <w:r w:rsidR="006C24D0">
        <w:rPr>
          <w:rFonts w:ascii="Arial" w:hAnsi="Arial" w:cs="Arial"/>
        </w:rPr>
        <w:t>18</w:t>
      </w:r>
      <w:r w:rsidR="006C24D0" w:rsidRPr="006C24D0">
        <w:rPr>
          <w:rFonts w:ascii="Arial" w:hAnsi="Arial" w:cs="Arial"/>
          <w:vertAlign w:val="superscript"/>
        </w:rPr>
        <w:t>th</w:t>
      </w:r>
      <w:r w:rsidR="006C24D0">
        <w:rPr>
          <w:rFonts w:ascii="Arial" w:hAnsi="Arial" w:cs="Arial"/>
        </w:rPr>
        <w:t xml:space="preserve"> </w:t>
      </w:r>
      <w:r w:rsidRPr="0014326B">
        <w:rPr>
          <w:rFonts w:ascii="Arial" w:hAnsi="Arial" w:cs="Arial"/>
        </w:rPr>
        <w:t>May 2025 to 17</w:t>
      </w:r>
      <w:r w:rsidRPr="006C24D0">
        <w:rPr>
          <w:rFonts w:ascii="Arial" w:hAnsi="Arial" w:cs="Arial"/>
          <w:vertAlign w:val="superscript"/>
        </w:rPr>
        <w:t>th</w:t>
      </w:r>
      <w:r w:rsidR="006C24D0">
        <w:rPr>
          <w:rFonts w:ascii="Arial" w:hAnsi="Arial" w:cs="Arial"/>
        </w:rPr>
        <w:t xml:space="preserve"> </w:t>
      </w:r>
      <w:r w:rsidRPr="0014326B">
        <w:rPr>
          <w:rFonts w:ascii="Arial" w:hAnsi="Arial" w:cs="Arial"/>
        </w:rPr>
        <w:t>May 2026, the date of the Annual Parochial Church Meeting (APCM)</w:t>
      </w:r>
    </w:p>
    <w:p w14:paraId="3A2EA7B0" w14:textId="181FD64C" w:rsidR="004E1AC0" w:rsidRPr="004E1AC0" w:rsidRDefault="004E1AC0" w:rsidP="0014326B">
      <w:pPr>
        <w:spacing w:after="120"/>
        <w:rPr>
          <w:rFonts w:ascii="Arial" w:hAnsi="Arial" w:cs="Arial"/>
          <w:b/>
          <w:bCs/>
        </w:rPr>
      </w:pPr>
      <w:r>
        <w:rPr>
          <w:rFonts w:ascii="Arial" w:hAnsi="Arial" w:cs="Arial"/>
          <w:b/>
          <w:bCs/>
        </w:rPr>
        <w:t>Church</w:t>
      </w:r>
    </w:p>
    <w:p w14:paraId="4BB04507" w14:textId="77777777" w:rsidR="0014326B" w:rsidRPr="0014326B" w:rsidRDefault="0014326B" w:rsidP="0014326B">
      <w:pPr>
        <w:spacing w:after="120"/>
        <w:rPr>
          <w:rFonts w:ascii="Arial" w:hAnsi="Arial" w:cs="Arial"/>
        </w:rPr>
      </w:pPr>
      <w:r w:rsidRPr="0014326B">
        <w:rPr>
          <w:rFonts w:ascii="Arial" w:hAnsi="Arial" w:cs="Arial"/>
        </w:rPr>
        <w:t>The North and South Transept door were repaired in June (£1,300+£260 VAT). More work was required on the South door including replacement of one lower panel with hard wood to match the original panels. All the painted exterior doors to the church were redecorated in August (£960).</w:t>
      </w:r>
    </w:p>
    <w:p w14:paraId="56DE6C25" w14:textId="0C449729" w:rsidR="0014326B" w:rsidRPr="0014326B" w:rsidRDefault="0014326B" w:rsidP="0014326B">
      <w:pPr>
        <w:spacing w:after="120"/>
        <w:rPr>
          <w:rFonts w:ascii="Arial" w:hAnsi="Arial" w:cs="Arial"/>
        </w:rPr>
      </w:pPr>
      <w:r w:rsidRPr="0014326B">
        <w:rPr>
          <w:rFonts w:ascii="Arial" w:hAnsi="Arial" w:cs="Arial"/>
        </w:rPr>
        <w:t xml:space="preserve">A faculty has been sought for the restoration </w:t>
      </w:r>
      <w:r w:rsidR="00FA5A5D">
        <w:rPr>
          <w:rFonts w:ascii="Arial" w:hAnsi="Arial" w:cs="Arial"/>
        </w:rPr>
        <w:t xml:space="preserve">work </w:t>
      </w:r>
      <w:r w:rsidRPr="0014326B">
        <w:rPr>
          <w:rFonts w:ascii="Arial" w:hAnsi="Arial" w:cs="Arial"/>
        </w:rPr>
        <w:t>on the 1728 Sun Dial</w:t>
      </w:r>
      <w:r w:rsidR="00FA5A5D">
        <w:rPr>
          <w:rFonts w:ascii="Arial" w:hAnsi="Arial" w:cs="Arial"/>
        </w:rPr>
        <w:t>,</w:t>
      </w:r>
      <w:r w:rsidRPr="0014326B">
        <w:rPr>
          <w:rFonts w:ascii="Arial" w:hAnsi="Arial" w:cs="Arial"/>
        </w:rPr>
        <w:t xml:space="preserve"> as funding for this has been generously donated by the family of Ted and Pam Holt.</w:t>
      </w:r>
      <w:r w:rsidR="007F69D7">
        <w:rPr>
          <w:rFonts w:ascii="Arial" w:hAnsi="Arial" w:cs="Arial"/>
        </w:rPr>
        <w:t xml:space="preserve"> </w:t>
      </w:r>
      <w:r w:rsidRPr="0014326B">
        <w:rPr>
          <w:rFonts w:ascii="Arial" w:hAnsi="Arial" w:cs="Arial"/>
        </w:rPr>
        <w:t>The submission is still under consideration with the Diocesan Advisory Committee as other bodies have had to be consulted.</w:t>
      </w:r>
    </w:p>
    <w:p w14:paraId="19897001" w14:textId="0AB3A902" w:rsidR="0014326B" w:rsidRPr="0014326B" w:rsidRDefault="0014326B" w:rsidP="0014326B">
      <w:pPr>
        <w:spacing w:after="120"/>
        <w:rPr>
          <w:rFonts w:ascii="Arial" w:hAnsi="Arial" w:cs="Arial"/>
        </w:rPr>
      </w:pPr>
      <w:r w:rsidRPr="0014326B">
        <w:rPr>
          <w:rFonts w:ascii="Arial" w:hAnsi="Arial" w:cs="Arial"/>
        </w:rPr>
        <w:t xml:space="preserve">The QQI report recommended remediating the damp plasterwork in the porch entrance and investigating safety requirements for the continuing use of the </w:t>
      </w:r>
      <w:r w:rsidR="002528B0">
        <w:rPr>
          <w:rFonts w:ascii="Arial" w:hAnsi="Arial" w:cs="Arial"/>
        </w:rPr>
        <w:t xml:space="preserve">west </w:t>
      </w:r>
      <w:r w:rsidRPr="0014326B">
        <w:rPr>
          <w:rFonts w:ascii="Arial" w:hAnsi="Arial" w:cs="Arial"/>
        </w:rPr>
        <w:t>gallery. No final decision ha</w:t>
      </w:r>
      <w:r w:rsidR="000F6596">
        <w:rPr>
          <w:rFonts w:ascii="Arial" w:hAnsi="Arial" w:cs="Arial"/>
        </w:rPr>
        <w:t>s</w:t>
      </w:r>
      <w:r w:rsidRPr="0014326B">
        <w:rPr>
          <w:rFonts w:ascii="Arial" w:hAnsi="Arial" w:cs="Arial"/>
        </w:rPr>
        <w:t xml:space="preserve"> yet been reached on these.</w:t>
      </w:r>
    </w:p>
    <w:p w14:paraId="16F6E49B" w14:textId="77777777" w:rsidR="0014326B" w:rsidRPr="0014326B" w:rsidRDefault="0014326B" w:rsidP="00253ACB">
      <w:pPr>
        <w:spacing w:after="240"/>
        <w:rPr>
          <w:rFonts w:ascii="Arial" w:hAnsi="Arial" w:cs="Arial"/>
        </w:rPr>
      </w:pPr>
      <w:r w:rsidRPr="0014326B">
        <w:rPr>
          <w:rFonts w:ascii="Arial" w:hAnsi="Arial" w:cs="Arial"/>
        </w:rPr>
        <w:t>The PCC is mindful that the cast iron guttering and downpipes need redecorating and there is high level work required on both the brickwork and masonry. We do not, at present, have the funds to cover this.</w:t>
      </w:r>
    </w:p>
    <w:p w14:paraId="20F6674B" w14:textId="77777777" w:rsidR="0014326B" w:rsidRPr="0014326B" w:rsidRDefault="0014326B" w:rsidP="0014326B">
      <w:pPr>
        <w:spacing w:after="120"/>
        <w:rPr>
          <w:rFonts w:ascii="Arial" w:hAnsi="Arial" w:cs="Arial"/>
          <w:b/>
          <w:bCs/>
        </w:rPr>
      </w:pPr>
      <w:r w:rsidRPr="0014326B">
        <w:rPr>
          <w:rFonts w:ascii="Arial" w:hAnsi="Arial" w:cs="Arial"/>
          <w:b/>
          <w:bCs/>
        </w:rPr>
        <w:t>Churchyard</w:t>
      </w:r>
    </w:p>
    <w:p w14:paraId="27F377BD" w14:textId="4DCABCC5" w:rsidR="0014326B" w:rsidRPr="0014326B" w:rsidRDefault="0014326B" w:rsidP="0014326B">
      <w:pPr>
        <w:spacing w:after="120"/>
        <w:rPr>
          <w:rFonts w:ascii="Arial" w:hAnsi="Arial" w:cs="Arial"/>
        </w:rPr>
      </w:pPr>
      <w:r>
        <w:rPr>
          <w:rFonts w:ascii="Arial" w:hAnsi="Arial" w:cs="Arial"/>
        </w:rPr>
        <w:t>F</w:t>
      </w:r>
      <w:r w:rsidRPr="0014326B">
        <w:rPr>
          <w:rFonts w:ascii="Arial" w:hAnsi="Arial" w:cs="Arial"/>
        </w:rPr>
        <w:t>urther repointing of the churchyard walls and the replacement of some coping stones is still required should funds become available. At present the walls remain a low risk</w:t>
      </w:r>
      <w:r w:rsidR="003A5E60">
        <w:rPr>
          <w:rFonts w:ascii="Arial" w:hAnsi="Arial" w:cs="Arial"/>
        </w:rPr>
        <w:t xml:space="preserve"> </w:t>
      </w:r>
      <w:r w:rsidRPr="0014326B">
        <w:rPr>
          <w:rFonts w:ascii="Arial" w:hAnsi="Arial" w:cs="Arial"/>
        </w:rPr>
        <w:t>/</w:t>
      </w:r>
      <w:r w:rsidR="003A5E60">
        <w:rPr>
          <w:rFonts w:ascii="Arial" w:hAnsi="Arial" w:cs="Arial"/>
        </w:rPr>
        <w:t xml:space="preserve"> </w:t>
      </w:r>
      <w:r w:rsidRPr="0014326B">
        <w:rPr>
          <w:rFonts w:ascii="Arial" w:hAnsi="Arial" w:cs="Arial"/>
        </w:rPr>
        <w:t>priority.</w:t>
      </w:r>
    </w:p>
    <w:p w14:paraId="7BF9B925" w14:textId="2D41F126" w:rsidR="0014326B" w:rsidRPr="0014326B" w:rsidRDefault="0014326B" w:rsidP="0014326B">
      <w:pPr>
        <w:spacing w:after="120"/>
        <w:rPr>
          <w:rFonts w:ascii="Arial" w:hAnsi="Arial" w:cs="Arial"/>
        </w:rPr>
      </w:pPr>
      <w:r w:rsidRPr="0014326B">
        <w:rPr>
          <w:rFonts w:ascii="Arial" w:hAnsi="Arial" w:cs="Arial"/>
        </w:rPr>
        <w:t xml:space="preserve">Removal of the </w:t>
      </w:r>
      <w:r w:rsidR="0037169E">
        <w:rPr>
          <w:rFonts w:ascii="Arial" w:hAnsi="Arial" w:cs="Arial"/>
        </w:rPr>
        <w:t>c</w:t>
      </w:r>
      <w:r w:rsidRPr="0014326B">
        <w:rPr>
          <w:rFonts w:ascii="Arial" w:hAnsi="Arial" w:cs="Arial"/>
        </w:rPr>
        <w:t xml:space="preserve">herry tree stump and surface basal roots took place in April </w:t>
      </w:r>
      <w:r w:rsidR="00AB5A8F">
        <w:rPr>
          <w:rFonts w:ascii="Arial" w:hAnsi="Arial" w:cs="Arial"/>
        </w:rPr>
        <w:t xml:space="preserve">2026 </w:t>
      </w:r>
      <w:r w:rsidRPr="0014326B">
        <w:rPr>
          <w:rFonts w:ascii="Arial" w:hAnsi="Arial" w:cs="Arial"/>
        </w:rPr>
        <w:t xml:space="preserve">(£900) in the hope that this might reduce the risk to the other trees. There was much evidence of </w:t>
      </w:r>
      <w:r w:rsidR="0037169E">
        <w:rPr>
          <w:rFonts w:ascii="Arial" w:hAnsi="Arial" w:cs="Arial"/>
        </w:rPr>
        <w:t>a</w:t>
      </w:r>
      <w:r w:rsidRPr="0014326B">
        <w:rPr>
          <w:rFonts w:ascii="Arial" w:hAnsi="Arial" w:cs="Arial"/>
        </w:rPr>
        <w:t>rmillaria infection</w:t>
      </w:r>
      <w:r>
        <w:rPr>
          <w:rFonts w:ascii="Arial" w:hAnsi="Arial" w:cs="Arial"/>
        </w:rPr>
        <w:t xml:space="preserve"> </w:t>
      </w:r>
      <w:r w:rsidRPr="0014326B">
        <w:rPr>
          <w:rFonts w:ascii="Arial" w:hAnsi="Arial" w:cs="Arial"/>
        </w:rPr>
        <w:t>(tree-killing honey fungus).</w:t>
      </w:r>
    </w:p>
    <w:p w14:paraId="2C99D64C" w14:textId="3B02680B" w:rsidR="001C4B7A" w:rsidRPr="0014326B" w:rsidRDefault="0014326B" w:rsidP="0014326B">
      <w:pPr>
        <w:spacing w:after="120"/>
        <w:rPr>
          <w:rFonts w:ascii="Arial" w:hAnsi="Arial" w:cs="Arial"/>
        </w:rPr>
      </w:pPr>
      <w:r w:rsidRPr="0014326B">
        <w:rPr>
          <w:rFonts w:ascii="Arial" w:hAnsi="Arial" w:cs="Arial"/>
        </w:rPr>
        <w:t>The display of flowers and tree blossom, especially in the springtime, continue to be much appreciated by the neighbourhood. We continue to manage the churchyard for its heritage, for wildlife and as an amenity to be enjoyed by all.</w:t>
      </w:r>
    </w:p>
    <w:p w14:paraId="5B25C9E0" w14:textId="59ABBDB6" w:rsidR="00D03B38" w:rsidRPr="00114756" w:rsidRDefault="00D25A7F" w:rsidP="00C035C2">
      <w:pPr>
        <w:spacing w:after="120"/>
        <w:jc w:val="right"/>
        <w:rPr>
          <w:rFonts w:ascii="Arial" w:hAnsi="Arial" w:cs="Arial"/>
          <w:i/>
          <w:iCs/>
        </w:rPr>
      </w:pPr>
      <w:r w:rsidRPr="00114756">
        <w:rPr>
          <w:rFonts w:ascii="Arial" w:hAnsi="Arial" w:cs="Arial"/>
          <w:i/>
          <w:iCs/>
        </w:rPr>
        <w:t xml:space="preserve">Pauline Price </w:t>
      </w:r>
    </w:p>
    <w:p w14:paraId="07D36822" w14:textId="77777777" w:rsidR="00481759" w:rsidRPr="00114756" w:rsidRDefault="00481759" w:rsidP="00D10630">
      <w:pPr>
        <w:spacing w:after="0"/>
        <w:jc w:val="both"/>
        <w:rPr>
          <w:rFonts w:ascii="Arial" w:hAnsi="Arial" w:cs="Arial"/>
          <w:b/>
          <w:bCs/>
        </w:rPr>
      </w:pPr>
      <w:r w:rsidRPr="00114756">
        <w:rPr>
          <w:rFonts w:ascii="Arial" w:hAnsi="Arial" w:cs="Arial"/>
          <w:b/>
          <w:bCs/>
        </w:rPr>
        <w:br w:type="page"/>
      </w:r>
    </w:p>
    <w:p w14:paraId="5126B87A" w14:textId="68650DE8" w:rsidR="00433D64" w:rsidRPr="00114756" w:rsidRDefault="00433D64" w:rsidP="00D10630">
      <w:pPr>
        <w:spacing w:after="0"/>
        <w:jc w:val="both"/>
        <w:rPr>
          <w:rFonts w:ascii="Arial" w:hAnsi="Arial" w:cs="Arial"/>
          <w:b/>
          <w:bCs/>
        </w:rPr>
      </w:pPr>
      <w:r w:rsidRPr="00114756">
        <w:rPr>
          <w:rFonts w:ascii="Arial" w:hAnsi="Arial" w:cs="Arial"/>
          <w:b/>
          <w:bCs/>
        </w:rPr>
        <w:lastRenderedPageBreak/>
        <w:t>The Church of the Ascension Parish Hall Charity Hall Green, Birmingham - Charity No. 1187</w:t>
      </w:r>
      <w:r w:rsidR="00662C6B" w:rsidRPr="00114756">
        <w:rPr>
          <w:rFonts w:ascii="Arial" w:hAnsi="Arial" w:cs="Arial"/>
          <w:b/>
          <w:bCs/>
        </w:rPr>
        <w:t>6</w:t>
      </w:r>
      <w:r w:rsidR="002A2D25" w:rsidRPr="00114756">
        <w:rPr>
          <w:rFonts w:ascii="Arial" w:hAnsi="Arial" w:cs="Arial"/>
          <w:b/>
          <w:bCs/>
        </w:rPr>
        <w:t>3</w:t>
      </w:r>
      <w:r w:rsidRPr="00114756">
        <w:rPr>
          <w:rFonts w:ascii="Arial" w:hAnsi="Arial" w:cs="Arial"/>
          <w:b/>
          <w:bCs/>
        </w:rPr>
        <w:t>4</w:t>
      </w:r>
    </w:p>
    <w:p w14:paraId="55801249" w14:textId="3F3BB79A" w:rsidR="00433D64" w:rsidRPr="00114756" w:rsidRDefault="00433D64" w:rsidP="00290AA4">
      <w:pPr>
        <w:spacing w:after="0"/>
        <w:jc w:val="both"/>
        <w:rPr>
          <w:rFonts w:ascii="Arial" w:hAnsi="Arial" w:cs="Arial"/>
          <w:b/>
          <w:bCs/>
        </w:rPr>
      </w:pPr>
      <w:r w:rsidRPr="00114756">
        <w:rPr>
          <w:rFonts w:ascii="Arial" w:hAnsi="Arial" w:cs="Arial"/>
          <w:b/>
          <w:bCs/>
        </w:rPr>
        <w:t>Report of the Trustees for the Period 1</w:t>
      </w:r>
      <w:r w:rsidRPr="00114756">
        <w:rPr>
          <w:rFonts w:ascii="Arial" w:hAnsi="Arial" w:cs="Arial"/>
          <w:b/>
          <w:bCs/>
          <w:vertAlign w:val="superscript"/>
        </w:rPr>
        <w:t>st</w:t>
      </w:r>
      <w:r w:rsidR="00F53366" w:rsidRPr="00114756">
        <w:rPr>
          <w:rFonts w:ascii="Arial" w:hAnsi="Arial" w:cs="Arial"/>
          <w:b/>
          <w:bCs/>
        </w:rPr>
        <w:t xml:space="preserve"> </w:t>
      </w:r>
      <w:r w:rsidRPr="00114756">
        <w:rPr>
          <w:rFonts w:ascii="Arial" w:hAnsi="Arial" w:cs="Arial"/>
          <w:b/>
          <w:bCs/>
        </w:rPr>
        <w:t>January 202</w:t>
      </w:r>
      <w:r w:rsidR="0085182F">
        <w:rPr>
          <w:rFonts w:ascii="Arial" w:hAnsi="Arial" w:cs="Arial"/>
          <w:b/>
          <w:bCs/>
        </w:rPr>
        <w:t>5</w:t>
      </w:r>
      <w:r w:rsidRPr="00114756">
        <w:rPr>
          <w:rFonts w:ascii="Arial" w:hAnsi="Arial" w:cs="Arial"/>
          <w:b/>
          <w:bCs/>
        </w:rPr>
        <w:t xml:space="preserve"> – 31</w:t>
      </w:r>
      <w:r w:rsidRPr="00114756">
        <w:rPr>
          <w:rFonts w:ascii="Arial" w:hAnsi="Arial" w:cs="Arial"/>
          <w:b/>
          <w:bCs/>
          <w:vertAlign w:val="superscript"/>
        </w:rPr>
        <w:t>st</w:t>
      </w:r>
      <w:r w:rsidR="00F53366" w:rsidRPr="00114756">
        <w:rPr>
          <w:rFonts w:ascii="Arial" w:hAnsi="Arial" w:cs="Arial"/>
          <w:b/>
          <w:bCs/>
        </w:rPr>
        <w:t xml:space="preserve"> </w:t>
      </w:r>
      <w:r w:rsidRPr="00114756">
        <w:rPr>
          <w:rFonts w:ascii="Arial" w:hAnsi="Arial" w:cs="Arial"/>
          <w:b/>
          <w:bCs/>
        </w:rPr>
        <w:t>December 202</w:t>
      </w:r>
      <w:r w:rsidR="00874500">
        <w:rPr>
          <w:rFonts w:ascii="Arial" w:hAnsi="Arial" w:cs="Arial"/>
          <w:b/>
          <w:bCs/>
        </w:rPr>
        <w:t>5</w:t>
      </w:r>
    </w:p>
    <w:p w14:paraId="4D453838" w14:textId="77777777" w:rsidR="002365C4" w:rsidRPr="00114756" w:rsidRDefault="002365C4" w:rsidP="002365C4">
      <w:pPr>
        <w:spacing w:after="0"/>
        <w:jc w:val="both"/>
        <w:rPr>
          <w:rFonts w:ascii="Arial" w:hAnsi="Arial" w:cs="Arial"/>
        </w:rPr>
      </w:pPr>
    </w:p>
    <w:p w14:paraId="0B1809A3" w14:textId="5D3271EE" w:rsidR="00D4443A" w:rsidRPr="00114756" w:rsidRDefault="00D4443A" w:rsidP="00D10630">
      <w:pPr>
        <w:spacing w:after="120"/>
        <w:jc w:val="both"/>
        <w:rPr>
          <w:rFonts w:ascii="Arial" w:hAnsi="Arial" w:cs="Arial"/>
        </w:rPr>
      </w:pPr>
      <w:r w:rsidRPr="00114756">
        <w:rPr>
          <w:rFonts w:ascii="Arial" w:hAnsi="Arial" w:cs="Arial"/>
        </w:rPr>
        <w:t xml:space="preserve">This is the </w:t>
      </w:r>
      <w:r w:rsidR="00874500">
        <w:rPr>
          <w:rFonts w:ascii="Arial" w:hAnsi="Arial" w:cs="Arial"/>
        </w:rPr>
        <w:t>sixt</w:t>
      </w:r>
      <w:r w:rsidR="007B060F" w:rsidRPr="00114756">
        <w:rPr>
          <w:rFonts w:ascii="Arial" w:hAnsi="Arial" w:cs="Arial"/>
        </w:rPr>
        <w:t>h</w:t>
      </w:r>
      <w:r w:rsidRPr="00114756">
        <w:rPr>
          <w:rFonts w:ascii="Arial" w:hAnsi="Arial" w:cs="Arial"/>
        </w:rPr>
        <w:t xml:space="preserve"> Annual Report of the Church of the Ascension Parish Hall Charity which was registered by the Charity Commission in January 2020. </w:t>
      </w:r>
    </w:p>
    <w:p w14:paraId="516303F6" w14:textId="38A00D9E" w:rsidR="00D01ECD" w:rsidRPr="00114756" w:rsidRDefault="00D01ECD" w:rsidP="00D10630">
      <w:pPr>
        <w:spacing w:after="120"/>
        <w:jc w:val="both"/>
        <w:rPr>
          <w:rFonts w:ascii="Arial" w:hAnsi="Arial" w:cs="Arial"/>
          <w:b/>
          <w:bCs/>
        </w:rPr>
      </w:pPr>
      <w:r w:rsidRPr="00114756">
        <w:rPr>
          <w:rFonts w:ascii="Arial" w:hAnsi="Arial" w:cs="Arial"/>
          <w:b/>
          <w:bCs/>
        </w:rPr>
        <w:t>Structure, Government and Management</w:t>
      </w:r>
    </w:p>
    <w:p w14:paraId="337897D9" w14:textId="62A558AB" w:rsidR="00AF7D53" w:rsidRPr="00114756" w:rsidRDefault="007A4F38" w:rsidP="00D10630">
      <w:pPr>
        <w:spacing w:after="120"/>
        <w:jc w:val="both"/>
        <w:rPr>
          <w:rFonts w:ascii="Arial" w:hAnsi="Arial" w:cs="Arial"/>
          <w:b/>
          <w:bCs/>
        </w:rPr>
      </w:pPr>
      <w:r w:rsidRPr="00114756">
        <w:rPr>
          <w:rFonts w:ascii="Arial" w:hAnsi="Arial" w:cs="Arial"/>
        </w:rPr>
        <w:t>T</w:t>
      </w:r>
      <w:r w:rsidR="00D4443A" w:rsidRPr="00114756">
        <w:rPr>
          <w:rFonts w:ascii="Arial" w:hAnsi="Arial" w:cs="Arial"/>
        </w:rPr>
        <w:t xml:space="preserve">he Parochial Church Council of </w:t>
      </w:r>
      <w:r w:rsidR="00D72FAF" w:rsidRPr="00114756">
        <w:rPr>
          <w:rFonts w:ascii="Arial" w:hAnsi="Arial" w:cs="Arial"/>
        </w:rPr>
        <w:t>T</w:t>
      </w:r>
      <w:r w:rsidR="00D4443A" w:rsidRPr="00114756">
        <w:rPr>
          <w:rFonts w:ascii="Arial" w:hAnsi="Arial" w:cs="Arial"/>
        </w:rPr>
        <w:t xml:space="preserve">he Church of </w:t>
      </w:r>
      <w:r w:rsidR="00894B0A" w:rsidRPr="00114756">
        <w:rPr>
          <w:rFonts w:ascii="Arial" w:hAnsi="Arial" w:cs="Arial"/>
        </w:rPr>
        <w:t>T</w:t>
      </w:r>
      <w:r w:rsidR="00D4443A" w:rsidRPr="00114756">
        <w:rPr>
          <w:rFonts w:ascii="Arial" w:hAnsi="Arial" w:cs="Arial"/>
        </w:rPr>
        <w:t>he Ascension, Hall Green (charity number 1133810)</w:t>
      </w:r>
      <w:r w:rsidRPr="00114756">
        <w:rPr>
          <w:rFonts w:ascii="Arial" w:hAnsi="Arial" w:cs="Arial"/>
        </w:rPr>
        <w:t xml:space="preserve"> is the Managing Trustee of the Church of </w:t>
      </w:r>
      <w:r w:rsidR="00894B0A" w:rsidRPr="00114756">
        <w:rPr>
          <w:rFonts w:ascii="Arial" w:hAnsi="Arial" w:cs="Arial"/>
        </w:rPr>
        <w:t>T</w:t>
      </w:r>
      <w:r w:rsidRPr="00114756">
        <w:rPr>
          <w:rFonts w:ascii="Arial" w:hAnsi="Arial" w:cs="Arial"/>
        </w:rPr>
        <w:t xml:space="preserve">he Ascension Parish Hall Charity, Hall Green, Birmingham. </w:t>
      </w:r>
      <w:r w:rsidR="00811C04" w:rsidRPr="00114756">
        <w:rPr>
          <w:rFonts w:ascii="Arial" w:hAnsi="Arial" w:cs="Arial"/>
        </w:rPr>
        <w:t>The PCC manages and administers the Parish Hall Charity, making decisions about the activities of the Hall Charity in accordance with its constitution.</w:t>
      </w:r>
    </w:p>
    <w:p w14:paraId="4D985E08" w14:textId="03A6DCFD" w:rsidR="00811C04" w:rsidRPr="00114756" w:rsidRDefault="00811C04" w:rsidP="00D10630">
      <w:pPr>
        <w:spacing w:after="120"/>
        <w:jc w:val="both"/>
        <w:rPr>
          <w:rFonts w:ascii="Arial" w:hAnsi="Arial" w:cs="Arial"/>
          <w:b/>
          <w:bCs/>
        </w:rPr>
      </w:pPr>
      <w:r w:rsidRPr="00114756">
        <w:rPr>
          <w:rFonts w:ascii="Arial" w:hAnsi="Arial" w:cs="Arial"/>
          <w:b/>
          <w:bCs/>
        </w:rPr>
        <w:t>Objects and Activities</w:t>
      </w:r>
    </w:p>
    <w:p w14:paraId="695C3D62" w14:textId="77777777" w:rsidR="00811C04" w:rsidRPr="001D78DD" w:rsidRDefault="00811C04" w:rsidP="00D10630">
      <w:pPr>
        <w:spacing w:after="120"/>
        <w:jc w:val="both"/>
        <w:rPr>
          <w:rFonts w:ascii="Arial" w:hAnsi="Arial" w:cs="Arial"/>
        </w:rPr>
      </w:pPr>
      <w:r w:rsidRPr="00114756">
        <w:rPr>
          <w:rFonts w:ascii="Arial" w:hAnsi="Arial" w:cs="Arial"/>
        </w:rPr>
        <w:t xml:space="preserve">The object of the Charity is to further the religious and other charitable work of the Church of England in the </w:t>
      </w:r>
      <w:r w:rsidRPr="001D78DD">
        <w:rPr>
          <w:rFonts w:ascii="Arial" w:hAnsi="Arial" w:cs="Arial"/>
        </w:rPr>
        <w:t>parish.</w:t>
      </w:r>
    </w:p>
    <w:p w14:paraId="12ABC8B3" w14:textId="542ECEA0" w:rsidR="00811C04" w:rsidRPr="001D78DD" w:rsidRDefault="00811C04" w:rsidP="00D10630">
      <w:pPr>
        <w:spacing w:after="120"/>
        <w:jc w:val="both"/>
        <w:rPr>
          <w:rFonts w:ascii="Arial" w:hAnsi="Arial" w:cs="Arial"/>
        </w:rPr>
      </w:pPr>
      <w:r w:rsidRPr="001D78DD">
        <w:rPr>
          <w:rFonts w:ascii="Arial" w:hAnsi="Arial" w:cs="Arial"/>
        </w:rPr>
        <w:t>In 20</w:t>
      </w:r>
      <w:r w:rsidR="002818A1">
        <w:rPr>
          <w:rFonts w:ascii="Arial" w:hAnsi="Arial" w:cs="Arial"/>
        </w:rPr>
        <w:t>25,</w:t>
      </w:r>
      <w:r w:rsidRPr="001D78DD">
        <w:rPr>
          <w:rFonts w:ascii="Arial" w:hAnsi="Arial" w:cs="Arial"/>
        </w:rPr>
        <w:t xml:space="preserve"> the Charity sought to benefit: </w:t>
      </w:r>
    </w:p>
    <w:p w14:paraId="633F2450" w14:textId="13FC475D" w:rsidR="00811C04" w:rsidRPr="001D78DD" w:rsidRDefault="00811C04" w:rsidP="00D10630">
      <w:pPr>
        <w:spacing w:after="120"/>
        <w:jc w:val="both"/>
        <w:rPr>
          <w:rFonts w:ascii="Arial" w:hAnsi="Arial" w:cs="Arial"/>
        </w:rPr>
      </w:pPr>
      <w:r w:rsidRPr="001D78DD">
        <w:rPr>
          <w:rFonts w:ascii="Arial" w:hAnsi="Arial" w:cs="Arial"/>
        </w:rPr>
        <w:t xml:space="preserve">1. Those in need by reason of age (elders), disability, ill health and financial hardship. For example, through the </w:t>
      </w:r>
      <w:r w:rsidR="00D72FAF" w:rsidRPr="001D78DD">
        <w:rPr>
          <w:rFonts w:ascii="Arial" w:hAnsi="Arial" w:cs="Arial"/>
        </w:rPr>
        <w:t>F</w:t>
      </w:r>
      <w:r w:rsidRPr="001D78DD">
        <w:rPr>
          <w:rFonts w:ascii="Arial" w:hAnsi="Arial" w:cs="Arial"/>
        </w:rPr>
        <w:t xml:space="preserve">ood </w:t>
      </w:r>
      <w:r w:rsidR="00D72FAF" w:rsidRPr="001D78DD">
        <w:rPr>
          <w:rFonts w:ascii="Arial" w:hAnsi="Arial" w:cs="Arial"/>
        </w:rPr>
        <w:t>B</w:t>
      </w:r>
      <w:r w:rsidRPr="001D78DD">
        <w:rPr>
          <w:rFonts w:ascii="Arial" w:hAnsi="Arial" w:cs="Arial"/>
        </w:rPr>
        <w:t>ank for those in food poverty.</w:t>
      </w:r>
    </w:p>
    <w:p w14:paraId="0860EE21" w14:textId="77777777" w:rsidR="00811C04" w:rsidRPr="001D78DD" w:rsidRDefault="00811C04" w:rsidP="00D10630">
      <w:pPr>
        <w:spacing w:after="120"/>
        <w:jc w:val="both"/>
        <w:rPr>
          <w:rFonts w:ascii="Arial" w:hAnsi="Arial" w:cs="Arial"/>
        </w:rPr>
      </w:pPr>
      <w:r w:rsidRPr="001D78DD">
        <w:rPr>
          <w:rFonts w:ascii="Arial" w:hAnsi="Arial" w:cs="Arial"/>
        </w:rPr>
        <w:t xml:space="preserve"> 2. Those suffering hardships through family separation. The Child Contact Centre provided a neutral and safe venue for non-resident parents to have contact with their children.</w:t>
      </w:r>
    </w:p>
    <w:p w14:paraId="0F651AEF" w14:textId="3F61B748" w:rsidR="00047F62" w:rsidRPr="001D78DD" w:rsidRDefault="00811C04" w:rsidP="00D10630">
      <w:pPr>
        <w:spacing w:after="120"/>
        <w:jc w:val="both"/>
        <w:rPr>
          <w:rFonts w:ascii="Arial" w:hAnsi="Arial" w:cs="Arial"/>
        </w:rPr>
      </w:pPr>
      <w:r w:rsidRPr="001D78DD">
        <w:rPr>
          <w:rFonts w:ascii="Arial" w:hAnsi="Arial" w:cs="Arial"/>
        </w:rPr>
        <w:t xml:space="preserve">3. The community </w:t>
      </w:r>
      <w:r w:rsidR="00253AD2" w:rsidRPr="001D78DD">
        <w:rPr>
          <w:rFonts w:ascii="Arial" w:hAnsi="Arial" w:cs="Arial"/>
        </w:rPr>
        <w:t>through</w:t>
      </w:r>
      <w:r w:rsidRPr="001D78DD">
        <w:rPr>
          <w:rFonts w:ascii="Arial" w:hAnsi="Arial" w:cs="Arial"/>
        </w:rPr>
        <w:t xml:space="preserve"> recreation and leisure facilities; for example, for children and young people through the uniformed organisations</w:t>
      </w:r>
      <w:r w:rsidR="00253AD2" w:rsidRPr="001D78DD">
        <w:rPr>
          <w:rFonts w:ascii="Arial" w:hAnsi="Arial" w:cs="Arial"/>
        </w:rPr>
        <w:t xml:space="preserve"> and </w:t>
      </w:r>
      <w:r w:rsidRPr="001D78DD">
        <w:rPr>
          <w:rFonts w:ascii="Arial" w:hAnsi="Arial" w:cs="Arial"/>
        </w:rPr>
        <w:t>karate classes</w:t>
      </w:r>
      <w:r w:rsidR="009B0ED1" w:rsidRPr="001D78DD">
        <w:rPr>
          <w:rFonts w:ascii="Arial" w:hAnsi="Arial" w:cs="Arial"/>
        </w:rPr>
        <w:t>, for adults through Hall Green Choral Society, Hall Green Arts Society, Acocks Green Folk Dancing Society</w:t>
      </w:r>
      <w:r w:rsidR="00253AD2" w:rsidRPr="001D78DD">
        <w:rPr>
          <w:rFonts w:ascii="Arial" w:hAnsi="Arial" w:cs="Arial"/>
        </w:rPr>
        <w:t xml:space="preserve"> and</w:t>
      </w:r>
      <w:r w:rsidR="009B0ED1" w:rsidRPr="001D78DD">
        <w:rPr>
          <w:rFonts w:ascii="Arial" w:hAnsi="Arial" w:cs="Arial"/>
        </w:rPr>
        <w:t xml:space="preserve"> Barn Da</w:t>
      </w:r>
      <w:r w:rsidR="008D09E8" w:rsidRPr="001D78DD">
        <w:rPr>
          <w:rFonts w:ascii="Arial" w:hAnsi="Arial" w:cs="Arial"/>
        </w:rPr>
        <w:t>n</w:t>
      </w:r>
      <w:r w:rsidR="009B0ED1" w:rsidRPr="001D78DD">
        <w:rPr>
          <w:rFonts w:ascii="Arial" w:hAnsi="Arial" w:cs="Arial"/>
        </w:rPr>
        <w:t>ce Fitness.</w:t>
      </w:r>
    </w:p>
    <w:p w14:paraId="4286508B" w14:textId="459F9B90" w:rsidR="00811C04" w:rsidRPr="001D78DD" w:rsidRDefault="001F6CD6" w:rsidP="00D10630">
      <w:pPr>
        <w:spacing w:after="120"/>
        <w:jc w:val="both"/>
        <w:rPr>
          <w:rFonts w:ascii="Arial" w:hAnsi="Arial" w:cs="Arial"/>
        </w:rPr>
      </w:pPr>
      <w:r w:rsidRPr="001D78DD">
        <w:rPr>
          <w:rFonts w:ascii="Arial" w:hAnsi="Arial" w:cs="Arial"/>
        </w:rPr>
        <w:t>Most of</w:t>
      </w:r>
      <w:r w:rsidR="00811C04" w:rsidRPr="001D78DD">
        <w:rPr>
          <w:rFonts w:ascii="Arial" w:hAnsi="Arial" w:cs="Arial"/>
        </w:rPr>
        <w:t xml:space="preserve"> these activities </w:t>
      </w:r>
      <w:r w:rsidR="00413922" w:rsidRPr="001D78DD">
        <w:rPr>
          <w:rFonts w:ascii="Arial" w:hAnsi="Arial" w:cs="Arial"/>
        </w:rPr>
        <w:t>a</w:t>
      </w:r>
      <w:r w:rsidR="00811C04" w:rsidRPr="001D78DD">
        <w:rPr>
          <w:rFonts w:ascii="Arial" w:hAnsi="Arial" w:cs="Arial"/>
        </w:rPr>
        <w:t xml:space="preserve">re operated by volunteers and included some organisations which are </w:t>
      </w:r>
      <w:r w:rsidR="00EC4940" w:rsidRPr="001D78DD">
        <w:rPr>
          <w:rFonts w:ascii="Arial" w:hAnsi="Arial" w:cs="Arial"/>
        </w:rPr>
        <w:t>charities in the own r</w:t>
      </w:r>
      <w:r w:rsidR="00F4578D" w:rsidRPr="001D78DD">
        <w:rPr>
          <w:rFonts w:ascii="Arial" w:hAnsi="Arial" w:cs="Arial"/>
        </w:rPr>
        <w:t>i</w:t>
      </w:r>
      <w:r w:rsidR="00EC4940" w:rsidRPr="001D78DD">
        <w:rPr>
          <w:rFonts w:ascii="Arial" w:hAnsi="Arial" w:cs="Arial"/>
        </w:rPr>
        <w:t>ght, while</w:t>
      </w:r>
      <w:r w:rsidR="00811C04" w:rsidRPr="001D78DD">
        <w:rPr>
          <w:rFonts w:ascii="Arial" w:hAnsi="Arial" w:cs="Arial"/>
        </w:rPr>
        <w:t xml:space="preserve"> the remainder </w:t>
      </w:r>
      <w:r w:rsidR="00413922" w:rsidRPr="001D78DD">
        <w:rPr>
          <w:rFonts w:ascii="Arial" w:hAnsi="Arial" w:cs="Arial"/>
        </w:rPr>
        <w:t>ar</w:t>
      </w:r>
      <w:r w:rsidR="00811C04" w:rsidRPr="001D78DD">
        <w:rPr>
          <w:rFonts w:ascii="Arial" w:hAnsi="Arial" w:cs="Arial"/>
        </w:rPr>
        <w:t xml:space="preserve">e operated on a </w:t>
      </w:r>
      <w:r w:rsidR="00FC0C8E" w:rsidRPr="001D78DD">
        <w:rPr>
          <w:rFonts w:ascii="Arial" w:hAnsi="Arial" w:cs="Arial"/>
        </w:rPr>
        <w:t xml:space="preserve">private or </w:t>
      </w:r>
      <w:r w:rsidR="00811C04" w:rsidRPr="001D78DD">
        <w:rPr>
          <w:rFonts w:ascii="Arial" w:hAnsi="Arial" w:cs="Arial"/>
        </w:rPr>
        <w:t>commercial basis for the community.</w:t>
      </w:r>
    </w:p>
    <w:p w14:paraId="0C64BB3C" w14:textId="77777777" w:rsidR="00D9730D" w:rsidRPr="001D78DD" w:rsidRDefault="00D9730D" w:rsidP="00453504">
      <w:pPr>
        <w:spacing w:after="0"/>
        <w:jc w:val="both"/>
        <w:rPr>
          <w:rFonts w:ascii="Arial" w:hAnsi="Arial" w:cs="Arial"/>
        </w:rPr>
      </w:pPr>
    </w:p>
    <w:p w14:paraId="35CCC2D5" w14:textId="792EE478" w:rsidR="00811C04" w:rsidRPr="00114756" w:rsidRDefault="00811C04" w:rsidP="00D10630">
      <w:pPr>
        <w:spacing w:after="120"/>
        <w:jc w:val="both"/>
        <w:rPr>
          <w:rFonts w:ascii="Arial" w:hAnsi="Arial" w:cs="Arial"/>
          <w:b/>
          <w:bCs/>
        </w:rPr>
      </w:pPr>
      <w:r w:rsidRPr="00114756">
        <w:rPr>
          <w:rFonts w:ascii="Arial" w:hAnsi="Arial" w:cs="Arial"/>
          <w:b/>
          <w:bCs/>
        </w:rPr>
        <w:t>Financial Review</w:t>
      </w:r>
    </w:p>
    <w:p w14:paraId="5522D8E6" w14:textId="47AA9C52" w:rsidR="00453504" w:rsidRPr="00453504" w:rsidRDefault="00453504" w:rsidP="00453504">
      <w:pPr>
        <w:spacing w:after="120"/>
        <w:jc w:val="both"/>
        <w:rPr>
          <w:rFonts w:ascii="Arial" w:hAnsi="Arial" w:cs="Arial"/>
        </w:rPr>
      </w:pPr>
      <w:r w:rsidRPr="00453504">
        <w:rPr>
          <w:rFonts w:ascii="Arial" w:hAnsi="Arial" w:cs="Arial"/>
        </w:rPr>
        <w:t>Income from Hall Lettings was £43,700, approximately £3,000 lower than in 2024. There has been much work</w:t>
      </w:r>
      <w:r w:rsidR="002A08AA">
        <w:rPr>
          <w:rFonts w:ascii="Arial" w:hAnsi="Arial" w:cs="Arial"/>
        </w:rPr>
        <w:t xml:space="preserve"> in</w:t>
      </w:r>
      <w:r w:rsidRPr="00453504">
        <w:rPr>
          <w:rFonts w:ascii="Arial" w:hAnsi="Arial" w:cs="Arial"/>
        </w:rPr>
        <w:t xml:space="preserve"> trying to fill the hours that were previously taken by the Play Group, with some success.</w:t>
      </w:r>
    </w:p>
    <w:p w14:paraId="001DAFBD" w14:textId="6DFC8C95" w:rsidR="00453504" w:rsidRPr="00453504" w:rsidRDefault="00453504" w:rsidP="00453504">
      <w:pPr>
        <w:spacing w:after="120"/>
        <w:jc w:val="both"/>
        <w:rPr>
          <w:rFonts w:ascii="Arial" w:hAnsi="Arial" w:cs="Arial"/>
        </w:rPr>
      </w:pPr>
      <w:r w:rsidRPr="00453504">
        <w:rPr>
          <w:rFonts w:ascii="Arial" w:hAnsi="Arial" w:cs="Arial"/>
        </w:rPr>
        <w:t xml:space="preserve">However, overall expenditure remained as in previous years, resulting in a deficit of £4,100 for the year. The Charity is now in deficit to the tune of £20,700. This is ultimately underwritten by the General Funds of </w:t>
      </w:r>
      <w:r w:rsidR="00EA2647">
        <w:rPr>
          <w:rFonts w:ascii="Arial" w:hAnsi="Arial" w:cs="Arial"/>
        </w:rPr>
        <w:t>t</w:t>
      </w:r>
      <w:r w:rsidRPr="00453504">
        <w:rPr>
          <w:rFonts w:ascii="Arial" w:hAnsi="Arial" w:cs="Arial"/>
        </w:rPr>
        <w:t xml:space="preserve">he </w:t>
      </w:r>
      <w:r w:rsidR="00EA2647">
        <w:rPr>
          <w:rFonts w:ascii="Arial" w:hAnsi="Arial" w:cs="Arial"/>
        </w:rPr>
        <w:t>c</w:t>
      </w:r>
      <w:r w:rsidRPr="00453504">
        <w:rPr>
          <w:rFonts w:ascii="Arial" w:hAnsi="Arial" w:cs="Arial"/>
        </w:rPr>
        <w:t>hurch and</w:t>
      </w:r>
      <w:r w:rsidR="00EA2647">
        <w:rPr>
          <w:rFonts w:ascii="Arial" w:hAnsi="Arial" w:cs="Arial"/>
        </w:rPr>
        <w:t>,</w:t>
      </w:r>
      <w:r w:rsidRPr="00453504">
        <w:rPr>
          <w:rFonts w:ascii="Arial" w:hAnsi="Arial" w:cs="Arial"/>
        </w:rPr>
        <w:t xml:space="preserve"> as such</w:t>
      </w:r>
      <w:r w:rsidR="00EA2647">
        <w:rPr>
          <w:rFonts w:ascii="Arial" w:hAnsi="Arial" w:cs="Arial"/>
        </w:rPr>
        <w:t>,</w:t>
      </w:r>
      <w:r w:rsidRPr="00453504">
        <w:rPr>
          <w:rFonts w:ascii="Arial" w:hAnsi="Arial" w:cs="Arial"/>
        </w:rPr>
        <w:t xml:space="preserve"> is continuing to </w:t>
      </w:r>
      <w:r w:rsidR="00BB5A23">
        <w:rPr>
          <w:rFonts w:ascii="Arial" w:hAnsi="Arial" w:cs="Arial"/>
        </w:rPr>
        <w:t xml:space="preserve">limit </w:t>
      </w:r>
      <w:r w:rsidRPr="00453504">
        <w:rPr>
          <w:rFonts w:ascii="Arial" w:hAnsi="Arial" w:cs="Arial"/>
        </w:rPr>
        <w:t>the investment income that could otherwise be enjoyed.</w:t>
      </w:r>
    </w:p>
    <w:p w14:paraId="745E290B" w14:textId="5B597458" w:rsidR="00BB5A23" w:rsidRDefault="00453504" w:rsidP="00453504">
      <w:pPr>
        <w:spacing w:after="120"/>
        <w:jc w:val="both"/>
        <w:rPr>
          <w:rFonts w:ascii="Arial" w:hAnsi="Arial" w:cs="Arial"/>
        </w:rPr>
      </w:pPr>
      <w:r w:rsidRPr="00453504">
        <w:rPr>
          <w:rFonts w:ascii="Arial" w:hAnsi="Arial" w:cs="Arial"/>
        </w:rPr>
        <w:t>In September 2025, the PCC agreed a number of measures with the aim of increasing income and reducing expenditure. It is also expected that an upcoming renewal of energy contracts will see a significant fall in costs, although this will not be reflected fully until the latter part of 2026</w:t>
      </w:r>
      <w:r w:rsidR="00BB5A23">
        <w:rPr>
          <w:rFonts w:ascii="Arial" w:hAnsi="Arial" w:cs="Arial"/>
        </w:rPr>
        <w:t>.</w:t>
      </w:r>
    </w:p>
    <w:p w14:paraId="201F2FA1" w14:textId="0CAA17C2" w:rsidR="00D4443A" w:rsidRDefault="007A4F38" w:rsidP="00453504">
      <w:pPr>
        <w:spacing w:after="120"/>
        <w:jc w:val="both"/>
        <w:rPr>
          <w:rFonts w:ascii="Arial" w:hAnsi="Arial" w:cs="Arial"/>
          <w:b/>
          <w:bCs/>
        </w:rPr>
      </w:pPr>
      <w:r w:rsidRPr="00114756">
        <w:rPr>
          <w:rFonts w:ascii="Arial" w:hAnsi="Arial" w:cs="Arial"/>
          <w:b/>
          <w:bCs/>
        </w:rPr>
        <w:t>Property Report</w:t>
      </w:r>
    </w:p>
    <w:p w14:paraId="521D2151" w14:textId="77777777" w:rsidR="00711523" w:rsidRPr="00711523" w:rsidRDefault="00711523" w:rsidP="00711523">
      <w:pPr>
        <w:spacing w:after="120"/>
        <w:jc w:val="both"/>
        <w:rPr>
          <w:rFonts w:ascii="Arial" w:hAnsi="Arial" w:cs="Arial"/>
          <w:u w:val="single"/>
        </w:rPr>
      </w:pPr>
      <w:r w:rsidRPr="00711523">
        <w:rPr>
          <w:rFonts w:ascii="Arial" w:hAnsi="Arial" w:cs="Arial"/>
          <w:u w:val="single"/>
        </w:rPr>
        <w:t>Church Hall and Coffee Lounge</w:t>
      </w:r>
    </w:p>
    <w:p w14:paraId="1ECBD40D" w14:textId="77777777" w:rsidR="00E64AF1" w:rsidRDefault="00711523" w:rsidP="00711523">
      <w:pPr>
        <w:spacing w:after="120"/>
        <w:jc w:val="both"/>
        <w:rPr>
          <w:rFonts w:ascii="Arial" w:hAnsi="Arial" w:cs="Arial"/>
        </w:rPr>
      </w:pPr>
      <w:r w:rsidRPr="00711523">
        <w:rPr>
          <w:rFonts w:ascii="Arial" w:hAnsi="Arial" w:cs="Arial"/>
        </w:rPr>
        <w:t xml:space="preserve">New thermostatic controls were fitted in the Church Hall (£342) bringing a small improvement in controlling the gas heating. </w:t>
      </w:r>
    </w:p>
    <w:p w14:paraId="3965D0D9" w14:textId="1209D8B8" w:rsidR="00E64AF1" w:rsidRDefault="00711523" w:rsidP="00711523">
      <w:pPr>
        <w:spacing w:after="120"/>
        <w:jc w:val="both"/>
        <w:rPr>
          <w:rFonts w:ascii="Arial" w:hAnsi="Arial" w:cs="Arial"/>
        </w:rPr>
      </w:pPr>
      <w:r w:rsidRPr="00711523">
        <w:rPr>
          <w:rFonts w:ascii="Arial" w:hAnsi="Arial" w:cs="Arial"/>
        </w:rPr>
        <w:t>The large fire exit door to the rear of the hall had to be replaced. A new door made to measure and painted cost £854.75</w:t>
      </w:r>
      <w:r w:rsidR="0047681A">
        <w:rPr>
          <w:rFonts w:ascii="Arial" w:hAnsi="Arial" w:cs="Arial"/>
        </w:rPr>
        <w:t>, th</w:t>
      </w:r>
      <w:r w:rsidRPr="00711523">
        <w:rPr>
          <w:rFonts w:ascii="Arial" w:hAnsi="Arial" w:cs="Arial"/>
        </w:rPr>
        <w:t xml:space="preserve">e work was kindly carried out by a church member. </w:t>
      </w:r>
    </w:p>
    <w:p w14:paraId="42941145" w14:textId="50FDF326" w:rsidR="00711523" w:rsidRPr="00711523" w:rsidRDefault="00711523" w:rsidP="00711523">
      <w:pPr>
        <w:spacing w:after="120"/>
        <w:jc w:val="both"/>
        <w:rPr>
          <w:rFonts w:ascii="Arial" w:hAnsi="Arial" w:cs="Arial"/>
        </w:rPr>
      </w:pPr>
      <w:r w:rsidRPr="00711523">
        <w:rPr>
          <w:rFonts w:ascii="Arial" w:hAnsi="Arial" w:cs="Arial"/>
        </w:rPr>
        <w:t xml:space="preserve">There were repairs to the separate disabled toilet, and </w:t>
      </w:r>
      <w:r w:rsidR="00F02163" w:rsidRPr="00711523">
        <w:rPr>
          <w:rFonts w:ascii="Arial" w:hAnsi="Arial" w:cs="Arial"/>
        </w:rPr>
        <w:t>its</w:t>
      </w:r>
      <w:r w:rsidRPr="00711523">
        <w:rPr>
          <w:rFonts w:ascii="Arial" w:hAnsi="Arial" w:cs="Arial"/>
        </w:rPr>
        <w:t xml:space="preserve"> drainage </w:t>
      </w:r>
      <w:r w:rsidR="0047681A" w:rsidRPr="00711523">
        <w:rPr>
          <w:rFonts w:ascii="Arial" w:hAnsi="Arial" w:cs="Arial"/>
        </w:rPr>
        <w:t>(January 2026)</w:t>
      </w:r>
      <w:r w:rsidR="0047681A">
        <w:rPr>
          <w:rFonts w:ascii="Arial" w:hAnsi="Arial" w:cs="Arial"/>
        </w:rPr>
        <w:t xml:space="preserve"> </w:t>
      </w:r>
      <w:r w:rsidRPr="00711523">
        <w:rPr>
          <w:rFonts w:ascii="Arial" w:hAnsi="Arial" w:cs="Arial"/>
        </w:rPr>
        <w:t xml:space="preserve">with redecoration required once the weather improves. </w:t>
      </w:r>
    </w:p>
    <w:p w14:paraId="45674CAC" w14:textId="77777777" w:rsidR="00711523" w:rsidRPr="00711523" w:rsidRDefault="00711523" w:rsidP="00711523">
      <w:pPr>
        <w:spacing w:after="120"/>
        <w:jc w:val="both"/>
        <w:rPr>
          <w:rFonts w:ascii="Arial" w:hAnsi="Arial" w:cs="Arial"/>
          <w:u w:val="single"/>
        </w:rPr>
      </w:pPr>
      <w:r w:rsidRPr="00711523">
        <w:rPr>
          <w:rFonts w:ascii="Arial" w:hAnsi="Arial" w:cs="Arial"/>
          <w:u w:val="single"/>
        </w:rPr>
        <w:t>Chatterton Hall and 93b School Road</w:t>
      </w:r>
    </w:p>
    <w:p w14:paraId="26F53CB3" w14:textId="5B3DA461" w:rsidR="00711523" w:rsidRPr="00711523" w:rsidRDefault="00711523" w:rsidP="00711523">
      <w:pPr>
        <w:spacing w:after="120"/>
        <w:jc w:val="both"/>
        <w:rPr>
          <w:rFonts w:ascii="Arial" w:hAnsi="Arial" w:cs="Arial"/>
        </w:rPr>
      </w:pPr>
      <w:r w:rsidRPr="00711523">
        <w:rPr>
          <w:rFonts w:ascii="Arial" w:hAnsi="Arial" w:cs="Arial"/>
        </w:rPr>
        <w:t xml:space="preserve">Water ingress from the roof into the kitchen of Chatterton Hall was investigated by ABRS Roofing. The age of the flat roof meant that three of the eight large coping stones needed replacing and all were removed and </w:t>
      </w:r>
      <w:r w:rsidRPr="00711523">
        <w:rPr>
          <w:rFonts w:ascii="Arial" w:hAnsi="Arial" w:cs="Arial"/>
        </w:rPr>
        <w:lastRenderedPageBreak/>
        <w:t>re-laid over waterproof bitumen</w:t>
      </w:r>
      <w:r w:rsidR="00583F9A">
        <w:rPr>
          <w:rFonts w:ascii="Arial" w:hAnsi="Arial" w:cs="Arial"/>
        </w:rPr>
        <w:t>,</w:t>
      </w:r>
      <w:r w:rsidRPr="00711523">
        <w:rPr>
          <w:rFonts w:ascii="Arial" w:hAnsi="Arial" w:cs="Arial"/>
        </w:rPr>
        <w:t xml:space="preserve"> </w:t>
      </w:r>
      <w:r w:rsidR="005A115C">
        <w:rPr>
          <w:rFonts w:ascii="Arial" w:hAnsi="Arial" w:cs="Arial"/>
        </w:rPr>
        <w:t xml:space="preserve">in </w:t>
      </w:r>
      <w:r w:rsidRPr="00711523">
        <w:rPr>
          <w:rFonts w:ascii="Arial" w:hAnsi="Arial" w:cs="Arial"/>
        </w:rPr>
        <w:t>addition to re-felting the roof</w:t>
      </w:r>
      <w:r w:rsidR="00583F9A">
        <w:rPr>
          <w:rFonts w:ascii="Arial" w:hAnsi="Arial" w:cs="Arial"/>
        </w:rPr>
        <w:t>,</w:t>
      </w:r>
      <w:r w:rsidRPr="00711523">
        <w:rPr>
          <w:rFonts w:ascii="Arial" w:hAnsi="Arial" w:cs="Arial"/>
        </w:rPr>
        <w:t xml:space="preserve"> </w:t>
      </w:r>
      <w:r w:rsidR="009B7BD1">
        <w:rPr>
          <w:rFonts w:ascii="Arial" w:hAnsi="Arial" w:cs="Arial"/>
        </w:rPr>
        <w:t xml:space="preserve">at a total cost of </w:t>
      </w:r>
      <w:r w:rsidRPr="00711523">
        <w:rPr>
          <w:rFonts w:ascii="Arial" w:hAnsi="Arial" w:cs="Arial"/>
        </w:rPr>
        <w:t>£3,120 incl. £520 VAT. (January 2026)</w:t>
      </w:r>
    </w:p>
    <w:p w14:paraId="29266D2E" w14:textId="11D13CCC" w:rsidR="00711523" w:rsidRPr="00711523" w:rsidRDefault="00711523" w:rsidP="00711523">
      <w:pPr>
        <w:spacing w:after="120"/>
        <w:jc w:val="both"/>
        <w:rPr>
          <w:rFonts w:ascii="Arial" w:hAnsi="Arial" w:cs="Arial"/>
          <w:u w:val="single"/>
        </w:rPr>
      </w:pPr>
      <w:r w:rsidRPr="00711523">
        <w:rPr>
          <w:rFonts w:ascii="Arial" w:hAnsi="Arial" w:cs="Arial"/>
          <w:u w:val="single"/>
        </w:rPr>
        <w:t xml:space="preserve">General </w:t>
      </w:r>
    </w:p>
    <w:p w14:paraId="4237427F" w14:textId="526951D2" w:rsidR="00711523" w:rsidRPr="00711523" w:rsidRDefault="00711523" w:rsidP="00711523">
      <w:pPr>
        <w:spacing w:after="120"/>
        <w:jc w:val="both"/>
        <w:rPr>
          <w:rFonts w:ascii="Arial" w:hAnsi="Arial" w:cs="Arial"/>
        </w:rPr>
      </w:pPr>
      <w:r w:rsidRPr="00711523">
        <w:rPr>
          <w:rFonts w:ascii="Arial" w:hAnsi="Arial" w:cs="Arial"/>
        </w:rPr>
        <w:t>Patrol Alarms carried out their routine service of the intercom and door pad entry systems in October</w:t>
      </w:r>
      <w:r w:rsidR="00F30BD6">
        <w:rPr>
          <w:rFonts w:ascii="Arial" w:hAnsi="Arial" w:cs="Arial"/>
        </w:rPr>
        <w:t xml:space="preserve"> 202</w:t>
      </w:r>
      <w:r w:rsidR="00007E3B">
        <w:rPr>
          <w:rFonts w:ascii="Arial" w:hAnsi="Arial" w:cs="Arial"/>
        </w:rPr>
        <w:t>5.</w:t>
      </w:r>
      <w:r w:rsidRPr="00711523">
        <w:rPr>
          <w:rFonts w:ascii="Arial" w:hAnsi="Arial" w:cs="Arial"/>
        </w:rPr>
        <w:t xml:space="preserve"> Warmingtons Heating and Plumbing carried out Gas Safety inspections on all five boilers in November. Fire Safety inspections were carried out in April and October 2025. All fire extinguishers across the site were checked in December 2025. PAT testing across the site was slightly delayed but undertaken in January 2026</w:t>
      </w:r>
    </w:p>
    <w:p w14:paraId="4625070C" w14:textId="3CB137B0" w:rsidR="00DA0F48" w:rsidRPr="00DA0F48" w:rsidRDefault="00711523" w:rsidP="00711523">
      <w:pPr>
        <w:spacing w:after="120"/>
        <w:jc w:val="both"/>
        <w:rPr>
          <w:rFonts w:ascii="Arial" w:hAnsi="Arial" w:cs="Arial"/>
        </w:rPr>
      </w:pPr>
      <w:r w:rsidRPr="00711523">
        <w:rPr>
          <w:rFonts w:ascii="Arial" w:hAnsi="Arial" w:cs="Arial"/>
        </w:rPr>
        <w:t xml:space="preserve">The insurance for the church and halls has been renewed with Ecclesiastical Insurance (Parish Plus). The premium for 2025/6 was </w:t>
      </w:r>
      <w:r w:rsidR="007B6C05">
        <w:rPr>
          <w:rFonts w:ascii="Arial" w:hAnsi="Arial" w:cs="Arial"/>
        </w:rPr>
        <w:t>£</w:t>
      </w:r>
      <w:r w:rsidR="007B6C05" w:rsidRPr="007B6C05">
        <w:rPr>
          <w:rFonts w:ascii="Arial" w:hAnsi="Arial" w:cs="Arial"/>
        </w:rPr>
        <w:t>6</w:t>
      </w:r>
      <w:r w:rsidR="009B1AC9">
        <w:rPr>
          <w:rFonts w:ascii="Arial" w:hAnsi="Arial" w:cs="Arial"/>
        </w:rPr>
        <w:t>,</w:t>
      </w:r>
      <w:r w:rsidR="007B6C05" w:rsidRPr="007B6C05">
        <w:rPr>
          <w:rFonts w:ascii="Arial" w:hAnsi="Arial" w:cs="Arial"/>
        </w:rPr>
        <w:t>799.94</w:t>
      </w:r>
      <w:r w:rsidR="007B6C05">
        <w:rPr>
          <w:rFonts w:ascii="Arial" w:hAnsi="Arial" w:cs="Arial"/>
        </w:rPr>
        <w:t xml:space="preserve"> </w:t>
      </w:r>
      <w:r w:rsidRPr="00711523">
        <w:rPr>
          <w:rFonts w:ascii="Arial" w:hAnsi="Arial" w:cs="Arial"/>
        </w:rPr>
        <w:t>including tax.</w:t>
      </w:r>
    </w:p>
    <w:sectPr w:rsidR="00DA0F48" w:rsidRPr="00DA0F48" w:rsidSect="00A71B54">
      <w:footerReference w:type="default" r:id="rId13"/>
      <w:pgSz w:w="11906" w:h="16838"/>
      <w:pgMar w:top="720" w:right="720" w:bottom="720" w:left="720" w:header="708" w:footer="170"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85B3F2" w14:textId="77777777" w:rsidR="004F6148" w:rsidRDefault="004F6148" w:rsidP="00937666">
      <w:pPr>
        <w:spacing w:after="0" w:line="240" w:lineRule="auto"/>
      </w:pPr>
      <w:r>
        <w:separator/>
      </w:r>
    </w:p>
  </w:endnote>
  <w:endnote w:type="continuationSeparator" w:id="0">
    <w:p w14:paraId="34A9FD3D" w14:textId="77777777" w:rsidR="004F6148" w:rsidRDefault="004F6148" w:rsidP="009376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kzidenz Grotesk BE Regular">
    <w:altName w:val="Akzidenz Grotesk BE Regular"/>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1748940"/>
      <w:docPartObj>
        <w:docPartGallery w:val="Page Numbers (Bottom of Page)"/>
        <w:docPartUnique/>
      </w:docPartObj>
    </w:sdtPr>
    <w:sdtEndPr>
      <w:rPr>
        <w:noProof/>
      </w:rPr>
    </w:sdtEndPr>
    <w:sdtContent>
      <w:p w14:paraId="61E4E162" w14:textId="77777777" w:rsidR="00636DEF" w:rsidRDefault="00636DEF">
        <w:pPr>
          <w:pStyle w:val="Footer"/>
          <w:jc w:val="center"/>
        </w:pPr>
        <w:r>
          <w:fldChar w:fldCharType="begin"/>
        </w:r>
        <w:r>
          <w:instrText xml:space="preserve"> PAGE   \* MERGEFORMAT </w:instrText>
        </w:r>
        <w:r>
          <w:fldChar w:fldCharType="separate"/>
        </w:r>
        <w:r w:rsidR="006B69D6">
          <w:rPr>
            <w:noProof/>
          </w:rPr>
          <w:t>11</w:t>
        </w:r>
        <w:r>
          <w:rPr>
            <w:noProof/>
          </w:rPr>
          <w:fldChar w:fldCharType="end"/>
        </w:r>
      </w:p>
    </w:sdtContent>
  </w:sdt>
  <w:p w14:paraId="24A7446B" w14:textId="77777777" w:rsidR="00636DEF" w:rsidRDefault="00636D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6DD59D" w14:textId="77777777" w:rsidR="004F6148" w:rsidRDefault="004F6148" w:rsidP="00937666">
      <w:pPr>
        <w:spacing w:after="0" w:line="240" w:lineRule="auto"/>
      </w:pPr>
      <w:r>
        <w:separator/>
      </w:r>
    </w:p>
  </w:footnote>
  <w:footnote w:type="continuationSeparator" w:id="0">
    <w:p w14:paraId="4C310AE9" w14:textId="77777777" w:rsidR="004F6148" w:rsidRDefault="004F6148" w:rsidP="009376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67DFD"/>
    <w:multiLevelType w:val="hybridMultilevel"/>
    <w:tmpl w:val="4844BD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8205F6"/>
    <w:multiLevelType w:val="hybridMultilevel"/>
    <w:tmpl w:val="ADD8ABD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2266046"/>
    <w:multiLevelType w:val="hybridMultilevel"/>
    <w:tmpl w:val="2EEC64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3C46CB"/>
    <w:multiLevelType w:val="hybridMultilevel"/>
    <w:tmpl w:val="4CAA8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AF703A"/>
    <w:multiLevelType w:val="hybridMultilevel"/>
    <w:tmpl w:val="5B0AE6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4E47438"/>
    <w:multiLevelType w:val="hybridMultilevel"/>
    <w:tmpl w:val="03A065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C725D7C"/>
    <w:multiLevelType w:val="hybridMultilevel"/>
    <w:tmpl w:val="4ED82E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F8123CC"/>
    <w:multiLevelType w:val="hybridMultilevel"/>
    <w:tmpl w:val="7D4C74F8"/>
    <w:lvl w:ilvl="0" w:tplc="E2C658E4">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09907DD"/>
    <w:multiLevelType w:val="hybridMultilevel"/>
    <w:tmpl w:val="C5C482F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73753A8"/>
    <w:multiLevelType w:val="hybridMultilevel"/>
    <w:tmpl w:val="85C0826C"/>
    <w:lvl w:ilvl="0" w:tplc="0809000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47856EFD"/>
    <w:multiLevelType w:val="hybridMultilevel"/>
    <w:tmpl w:val="3C1A17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92550B2"/>
    <w:multiLevelType w:val="hybridMultilevel"/>
    <w:tmpl w:val="015A10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B2870D1"/>
    <w:multiLevelType w:val="hybridMultilevel"/>
    <w:tmpl w:val="DB96A938"/>
    <w:lvl w:ilvl="0" w:tplc="8F96CF7E">
      <w:start w:val="1"/>
      <w:numFmt w:val="bullet"/>
      <w:lvlText w:val=""/>
      <w:lvlJc w:val="left"/>
      <w:pPr>
        <w:ind w:left="720" w:hanging="360"/>
      </w:pPr>
      <w:rPr>
        <w:rFonts w:ascii="Symbol" w:hAnsi="Symbol" w:hint="default"/>
      </w:rPr>
    </w:lvl>
    <w:lvl w:ilvl="1" w:tplc="73E6C430">
      <w:numFmt w:val="bullet"/>
      <w:lvlText w:val="•"/>
      <w:lvlJc w:val="left"/>
      <w:pPr>
        <w:ind w:left="1800" w:hanging="720"/>
      </w:pPr>
      <w:rPr>
        <w:rFonts w:ascii="Arial" w:eastAsia="Times New Roma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68C77B3"/>
    <w:multiLevelType w:val="hybridMultilevel"/>
    <w:tmpl w:val="7840A50C"/>
    <w:lvl w:ilvl="0" w:tplc="7DEAD82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52B6382"/>
    <w:multiLevelType w:val="hybridMultilevel"/>
    <w:tmpl w:val="7C80A3E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5" w15:restartNumberingAfterBreak="0">
    <w:nsid w:val="66187C35"/>
    <w:multiLevelType w:val="singleLevel"/>
    <w:tmpl w:val="EC564B84"/>
    <w:lvl w:ilvl="0">
      <w:start w:val="1"/>
      <w:numFmt w:val="bullet"/>
      <w:lvlText w:val=""/>
      <w:lvlJc w:val="left"/>
      <w:pPr>
        <w:tabs>
          <w:tab w:val="num" w:pos="518"/>
        </w:tabs>
        <w:ind w:left="518" w:hanging="518"/>
      </w:pPr>
      <w:rPr>
        <w:rFonts w:ascii="Symbol" w:hAnsi="Symbol" w:hint="default"/>
        <w:b w:val="0"/>
        <w:i w:val="0"/>
        <w:sz w:val="22"/>
      </w:rPr>
    </w:lvl>
  </w:abstractNum>
  <w:abstractNum w:abstractNumId="16" w15:restartNumberingAfterBreak="0">
    <w:nsid w:val="66E93BF3"/>
    <w:multiLevelType w:val="hybridMultilevel"/>
    <w:tmpl w:val="A08455A4"/>
    <w:lvl w:ilvl="0" w:tplc="8F96CF7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7E45AE9"/>
    <w:multiLevelType w:val="hybridMultilevel"/>
    <w:tmpl w:val="5E36AD7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85B3069"/>
    <w:multiLevelType w:val="hybridMultilevel"/>
    <w:tmpl w:val="C36468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B3B7504"/>
    <w:multiLevelType w:val="singleLevel"/>
    <w:tmpl w:val="EC564B84"/>
    <w:lvl w:ilvl="0">
      <w:start w:val="1"/>
      <w:numFmt w:val="bullet"/>
      <w:lvlText w:val=""/>
      <w:lvlJc w:val="left"/>
      <w:pPr>
        <w:tabs>
          <w:tab w:val="num" w:pos="518"/>
        </w:tabs>
        <w:ind w:left="518" w:hanging="518"/>
      </w:pPr>
      <w:rPr>
        <w:rFonts w:ascii="Symbol" w:hAnsi="Symbol" w:hint="default"/>
        <w:b w:val="0"/>
        <w:i w:val="0"/>
        <w:sz w:val="22"/>
      </w:rPr>
    </w:lvl>
  </w:abstractNum>
  <w:abstractNum w:abstractNumId="20" w15:restartNumberingAfterBreak="0">
    <w:nsid w:val="736D65F3"/>
    <w:multiLevelType w:val="hybridMultilevel"/>
    <w:tmpl w:val="F38A93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8017348">
    <w:abstractNumId w:val="10"/>
  </w:num>
  <w:num w:numId="2" w16cid:durableId="1412509962">
    <w:abstractNumId w:val="16"/>
  </w:num>
  <w:num w:numId="3" w16cid:durableId="1930120131">
    <w:abstractNumId w:val="12"/>
  </w:num>
  <w:num w:numId="4" w16cid:durableId="958218829">
    <w:abstractNumId w:val="9"/>
  </w:num>
  <w:num w:numId="5" w16cid:durableId="623463974">
    <w:abstractNumId w:val="2"/>
  </w:num>
  <w:num w:numId="6" w16cid:durableId="792361223">
    <w:abstractNumId w:val="5"/>
  </w:num>
  <w:num w:numId="7" w16cid:durableId="189758003">
    <w:abstractNumId w:val="3"/>
  </w:num>
  <w:num w:numId="8" w16cid:durableId="1630428821">
    <w:abstractNumId w:val="4"/>
  </w:num>
  <w:num w:numId="9" w16cid:durableId="1054279989">
    <w:abstractNumId w:val="19"/>
  </w:num>
  <w:num w:numId="10" w16cid:durableId="631057069">
    <w:abstractNumId w:val="15"/>
  </w:num>
  <w:num w:numId="11" w16cid:durableId="1775860189">
    <w:abstractNumId w:val="0"/>
  </w:num>
  <w:num w:numId="12" w16cid:durableId="1310473329">
    <w:abstractNumId w:val="1"/>
  </w:num>
  <w:num w:numId="13" w16cid:durableId="1089347709">
    <w:abstractNumId w:val="11"/>
  </w:num>
  <w:num w:numId="14" w16cid:durableId="954019306">
    <w:abstractNumId w:val="20"/>
  </w:num>
  <w:num w:numId="15" w16cid:durableId="55010244">
    <w:abstractNumId w:val="8"/>
  </w:num>
  <w:num w:numId="16" w16cid:durableId="700520427">
    <w:abstractNumId w:val="14"/>
  </w:num>
  <w:num w:numId="17" w16cid:durableId="2088919697">
    <w:abstractNumId w:val="6"/>
  </w:num>
  <w:num w:numId="18" w16cid:durableId="1586300729">
    <w:abstractNumId w:val="17"/>
  </w:num>
  <w:num w:numId="19" w16cid:durableId="487789131">
    <w:abstractNumId w:val="18"/>
  </w:num>
  <w:num w:numId="20" w16cid:durableId="2019192070">
    <w:abstractNumId w:val="13"/>
  </w:num>
  <w:num w:numId="21" w16cid:durableId="114958948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6A8F"/>
    <w:rsid w:val="00002882"/>
    <w:rsid w:val="00002B9C"/>
    <w:rsid w:val="00003F1D"/>
    <w:rsid w:val="00003FC1"/>
    <w:rsid w:val="00004823"/>
    <w:rsid w:val="00004E50"/>
    <w:rsid w:val="00004F6B"/>
    <w:rsid w:val="00005A51"/>
    <w:rsid w:val="00005C52"/>
    <w:rsid w:val="00007E3B"/>
    <w:rsid w:val="000112A8"/>
    <w:rsid w:val="0001193A"/>
    <w:rsid w:val="000120B5"/>
    <w:rsid w:val="0001276A"/>
    <w:rsid w:val="00013BEB"/>
    <w:rsid w:val="00013DBB"/>
    <w:rsid w:val="00013E60"/>
    <w:rsid w:val="000142C0"/>
    <w:rsid w:val="00014571"/>
    <w:rsid w:val="00015CE9"/>
    <w:rsid w:val="00015D08"/>
    <w:rsid w:val="00016909"/>
    <w:rsid w:val="000169ED"/>
    <w:rsid w:val="00017FD8"/>
    <w:rsid w:val="00020313"/>
    <w:rsid w:val="00022687"/>
    <w:rsid w:val="0002409F"/>
    <w:rsid w:val="00024964"/>
    <w:rsid w:val="00024B6B"/>
    <w:rsid w:val="00024D04"/>
    <w:rsid w:val="00026AF9"/>
    <w:rsid w:val="00027068"/>
    <w:rsid w:val="00027A40"/>
    <w:rsid w:val="000305D6"/>
    <w:rsid w:val="000306B5"/>
    <w:rsid w:val="00033591"/>
    <w:rsid w:val="00035704"/>
    <w:rsid w:val="00037032"/>
    <w:rsid w:val="00040FC0"/>
    <w:rsid w:val="0004194C"/>
    <w:rsid w:val="00043962"/>
    <w:rsid w:val="00045BF9"/>
    <w:rsid w:val="00046720"/>
    <w:rsid w:val="00046EFB"/>
    <w:rsid w:val="00047F62"/>
    <w:rsid w:val="00050023"/>
    <w:rsid w:val="00052490"/>
    <w:rsid w:val="0005326E"/>
    <w:rsid w:val="00053283"/>
    <w:rsid w:val="00053761"/>
    <w:rsid w:val="00054165"/>
    <w:rsid w:val="00055DA2"/>
    <w:rsid w:val="00056013"/>
    <w:rsid w:val="000566C3"/>
    <w:rsid w:val="00056EC5"/>
    <w:rsid w:val="00057F2C"/>
    <w:rsid w:val="000611D0"/>
    <w:rsid w:val="000630E4"/>
    <w:rsid w:val="00063B68"/>
    <w:rsid w:val="00066D0F"/>
    <w:rsid w:val="000675D2"/>
    <w:rsid w:val="00067DBC"/>
    <w:rsid w:val="00072238"/>
    <w:rsid w:val="00072EE8"/>
    <w:rsid w:val="00072F58"/>
    <w:rsid w:val="00073369"/>
    <w:rsid w:val="00073DCF"/>
    <w:rsid w:val="00074B10"/>
    <w:rsid w:val="000755A6"/>
    <w:rsid w:val="00075758"/>
    <w:rsid w:val="0007712F"/>
    <w:rsid w:val="00077396"/>
    <w:rsid w:val="00081067"/>
    <w:rsid w:val="0008499D"/>
    <w:rsid w:val="0009010A"/>
    <w:rsid w:val="00090E30"/>
    <w:rsid w:val="000911D0"/>
    <w:rsid w:val="00092627"/>
    <w:rsid w:val="00093AE7"/>
    <w:rsid w:val="00095B7E"/>
    <w:rsid w:val="00095DCC"/>
    <w:rsid w:val="00095FEA"/>
    <w:rsid w:val="000963BC"/>
    <w:rsid w:val="00097268"/>
    <w:rsid w:val="000A307F"/>
    <w:rsid w:val="000A353E"/>
    <w:rsid w:val="000A37AB"/>
    <w:rsid w:val="000A47C6"/>
    <w:rsid w:val="000A57D1"/>
    <w:rsid w:val="000A58C5"/>
    <w:rsid w:val="000A7690"/>
    <w:rsid w:val="000B2714"/>
    <w:rsid w:val="000B2D45"/>
    <w:rsid w:val="000B43A7"/>
    <w:rsid w:val="000B4D0A"/>
    <w:rsid w:val="000B5FA8"/>
    <w:rsid w:val="000B6D77"/>
    <w:rsid w:val="000C0825"/>
    <w:rsid w:val="000C2015"/>
    <w:rsid w:val="000C564A"/>
    <w:rsid w:val="000C6F24"/>
    <w:rsid w:val="000C74C2"/>
    <w:rsid w:val="000C7C49"/>
    <w:rsid w:val="000C7E53"/>
    <w:rsid w:val="000D0E10"/>
    <w:rsid w:val="000D13A6"/>
    <w:rsid w:val="000D1A0E"/>
    <w:rsid w:val="000D1CEE"/>
    <w:rsid w:val="000D222E"/>
    <w:rsid w:val="000D3791"/>
    <w:rsid w:val="000D43E8"/>
    <w:rsid w:val="000D4CE6"/>
    <w:rsid w:val="000D7113"/>
    <w:rsid w:val="000E03DD"/>
    <w:rsid w:val="000E1B88"/>
    <w:rsid w:val="000E1D48"/>
    <w:rsid w:val="000E45A4"/>
    <w:rsid w:val="000E64EB"/>
    <w:rsid w:val="000F00FB"/>
    <w:rsid w:val="000F0622"/>
    <w:rsid w:val="000F0C6F"/>
    <w:rsid w:val="000F2A9F"/>
    <w:rsid w:val="000F2F45"/>
    <w:rsid w:val="000F3431"/>
    <w:rsid w:val="000F34E9"/>
    <w:rsid w:val="000F534F"/>
    <w:rsid w:val="000F5AB4"/>
    <w:rsid w:val="000F63D0"/>
    <w:rsid w:val="000F6596"/>
    <w:rsid w:val="00101474"/>
    <w:rsid w:val="001032A5"/>
    <w:rsid w:val="00105998"/>
    <w:rsid w:val="00107ABA"/>
    <w:rsid w:val="00107B48"/>
    <w:rsid w:val="00111770"/>
    <w:rsid w:val="00111AF3"/>
    <w:rsid w:val="001130ED"/>
    <w:rsid w:val="00113598"/>
    <w:rsid w:val="00114756"/>
    <w:rsid w:val="001161C7"/>
    <w:rsid w:val="00116567"/>
    <w:rsid w:val="00121596"/>
    <w:rsid w:val="001233AF"/>
    <w:rsid w:val="001234FB"/>
    <w:rsid w:val="00123520"/>
    <w:rsid w:val="0012382B"/>
    <w:rsid w:val="00124AEA"/>
    <w:rsid w:val="00125599"/>
    <w:rsid w:val="001261D9"/>
    <w:rsid w:val="00134463"/>
    <w:rsid w:val="00134C2B"/>
    <w:rsid w:val="001359A8"/>
    <w:rsid w:val="00135ADC"/>
    <w:rsid w:val="00135DC2"/>
    <w:rsid w:val="00136359"/>
    <w:rsid w:val="00141111"/>
    <w:rsid w:val="0014270D"/>
    <w:rsid w:val="00142A69"/>
    <w:rsid w:val="00142D57"/>
    <w:rsid w:val="0014315D"/>
    <w:rsid w:val="0014326B"/>
    <w:rsid w:val="001447A0"/>
    <w:rsid w:val="00145841"/>
    <w:rsid w:val="00147D23"/>
    <w:rsid w:val="00150141"/>
    <w:rsid w:val="00150163"/>
    <w:rsid w:val="00150FA2"/>
    <w:rsid w:val="0015161A"/>
    <w:rsid w:val="00152109"/>
    <w:rsid w:val="001527B3"/>
    <w:rsid w:val="0015523C"/>
    <w:rsid w:val="00156239"/>
    <w:rsid w:val="001577E4"/>
    <w:rsid w:val="00157D48"/>
    <w:rsid w:val="00157F92"/>
    <w:rsid w:val="001615CE"/>
    <w:rsid w:val="00162052"/>
    <w:rsid w:val="0016401B"/>
    <w:rsid w:val="00165F64"/>
    <w:rsid w:val="0016630B"/>
    <w:rsid w:val="0016645D"/>
    <w:rsid w:val="001674BB"/>
    <w:rsid w:val="00170E81"/>
    <w:rsid w:val="00173083"/>
    <w:rsid w:val="00173522"/>
    <w:rsid w:val="00173602"/>
    <w:rsid w:val="00174071"/>
    <w:rsid w:val="00174897"/>
    <w:rsid w:val="00174B45"/>
    <w:rsid w:val="00174DD0"/>
    <w:rsid w:val="001766D8"/>
    <w:rsid w:val="001775C6"/>
    <w:rsid w:val="001775F9"/>
    <w:rsid w:val="00181C89"/>
    <w:rsid w:val="00182B2F"/>
    <w:rsid w:val="0018317F"/>
    <w:rsid w:val="00185634"/>
    <w:rsid w:val="00186917"/>
    <w:rsid w:val="00186D9E"/>
    <w:rsid w:val="001906CF"/>
    <w:rsid w:val="0019129E"/>
    <w:rsid w:val="0019355A"/>
    <w:rsid w:val="00195BF3"/>
    <w:rsid w:val="0019659F"/>
    <w:rsid w:val="001976C7"/>
    <w:rsid w:val="001A015D"/>
    <w:rsid w:val="001A01FF"/>
    <w:rsid w:val="001A1CBF"/>
    <w:rsid w:val="001A205E"/>
    <w:rsid w:val="001A24E2"/>
    <w:rsid w:val="001A2859"/>
    <w:rsid w:val="001A419E"/>
    <w:rsid w:val="001A4CDD"/>
    <w:rsid w:val="001A67ED"/>
    <w:rsid w:val="001B0145"/>
    <w:rsid w:val="001B12CD"/>
    <w:rsid w:val="001B1317"/>
    <w:rsid w:val="001B2A4F"/>
    <w:rsid w:val="001B3671"/>
    <w:rsid w:val="001B421F"/>
    <w:rsid w:val="001B67F5"/>
    <w:rsid w:val="001C178E"/>
    <w:rsid w:val="001C2130"/>
    <w:rsid w:val="001C23B3"/>
    <w:rsid w:val="001C286E"/>
    <w:rsid w:val="001C2DCE"/>
    <w:rsid w:val="001C3055"/>
    <w:rsid w:val="001C4B7A"/>
    <w:rsid w:val="001D0D77"/>
    <w:rsid w:val="001D141E"/>
    <w:rsid w:val="001D2027"/>
    <w:rsid w:val="001D4641"/>
    <w:rsid w:val="001D4FD1"/>
    <w:rsid w:val="001D78DD"/>
    <w:rsid w:val="001E004D"/>
    <w:rsid w:val="001E1124"/>
    <w:rsid w:val="001E1D47"/>
    <w:rsid w:val="001E1ED0"/>
    <w:rsid w:val="001E2455"/>
    <w:rsid w:val="001E3834"/>
    <w:rsid w:val="001E772F"/>
    <w:rsid w:val="001F11E2"/>
    <w:rsid w:val="001F1DFB"/>
    <w:rsid w:val="001F1FEE"/>
    <w:rsid w:val="001F3F2D"/>
    <w:rsid w:val="001F46A8"/>
    <w:rsid w:val="001F630E"/>
    <w:rsid w:val="001F6638"/>
    <w:rsid w:val="001F6CD6"/>
    <w:rsid w:val="001F7707"/>
    <w:rsid w:val="001F7C5E"/>
    <w:rsid w:val="001F7D97"/>
    <w:rsid w:val="0020051E"/>
    <w:rsid w:val="00204EF9"/>
    <w:rsid w:val="00205221"/>
    <w:rsid w:val="0020570A"/>
    <w:rsid w:val="00205E6D"/>
    <w:rsid w:val="00210361"/>
    <w:rsid w:val="00210D53"/>
    <w:rsid w:val="00211D6A"/>
    <w:rsid w:val="002124B7"/>
    <w:rsid w:val="002136D2"/>
    <w:rsid w:val="00213C99"/>
    <w:rsid w:val="00214C5B"/>
    <w:rsid w:val="00216A88"/>
    <w:rsid w:val="00216E8E"/>
    <w:rsid w:val="0021719D"/>
    <w:rsid w:val="0021734E"/>
    <w:rsid w:val="0021751B"/>
    <w:rsid w:val="00220111"/>
    <w:rsid w:val="0022121D"/>
    <w:rsid w:val="00224F28"/>
    <w:rsid w:val="00230BD3"/>
    <w:rsid w:val="00230F0D"/>
    <w:rsid w:val="00231705"/>
    <w:rsid w:val="00231EEF"/>
    <w:rsid w:val="002336D2"/>
    <w:rsid w:val="00235EB6"/>
    <w:rsid w:val="00236307"/>
    <w:rsid w:val="002365C4"/>
    <w:rsid w:val="00240FEF"/>
    <w:rsid w:val="002424E8"/>
    <w:rsid w:val="002425A4"/>
    <w:rsid w:val="00243C38"/>
    <w:rsid w:val="00246253"/>
    <w:rsid w:val="002472ED"/>
    <w:rsid w:val="00247FE4"/>
    <w:rsid w:val="002528B0"/>
    <w:rsid w:val="00252E40"/>
    <w:rsid w:val="00253ACB"/>
    <w:rsid w:val="00253AD2"/>
    <w:rsid w:val="00254954"/>
    <w:rsid w:val="00254B9E"/>
    <w:rsid w:val="00254D0E"/>
    <w:rsid w:val="002552E4"/>
    <w:rsid w:val="00257215"/>
    <w:rsid w:val="00260960"/>
    <w:rsid w:val="00260B8C"/>
    <w:rsid w:val="002618A8"/>
    <w:rsid w:val="002667E8"/>
    <w:rsid w:val="00267BA2"/>
    <w:rsid w:val="0027056F"/>
    <w:rsid w:val="0027088A"/>
    <w:rsid w:val="002722DF"/>
    <w:rsid w:val="00272B67"/>
    <w:rsid w:val="0027406A"/>
    <w:rsid w:val="00275630"/>
    <w:rsid w:val="00275797"/>
    <w:rsid w:val="0027602E"/>
    <w:rsid w:val="00276834"/>
    <w:rsid w:val="00281653"/>
    <w:rsid w:val="00281810"/>
    <w:rsid w:val="002818A1"/>
    <w:rsid w:val="00281D58"/>
    <w:rsid w:val="00282DA8"/>
    <w:rsid w:val="002833DB"/>
    <w:rsid w:val="00283409"/>
    <w:rsid w:val="00284AC3"/>
    <w:rsid w:val="00286A70"/>
    <w:rsid w:val="00290AA4"/>
    <w:rsid w:val="00291D5D"/>
    <w:rsid w:val="00293580"/>
    <w:rsid w:val="00293A5D"/>
    <w:rsid w:val="00293A66"/>
    <w:rsid w:val="00293C03"/>
    <w:rsid w:val="00294AF0"/>
    <w:rsid w:val="002A079A"/>
    <w:rsid w:val="002A08AA"/>
    <w:rsid w:val="002A1263"/>
    <w:rsid w:val="002A29E2"/>
    <w:rsid w:val="002A2D25"/>
    <w:rsid w:val="002A42CA"/>
    <w:rsid w:val="002A489F"/>
    <w:rsid w:val="002A5670"/>
    <w:rsid w:val="002A56EB"/>
    <w:rsid w:val="002A69D5"/>
    <w:rsid w:val="002A6E30"/>
    <w:rsid w:val="002A7AEA"/>
    <w:rsid w:val="002B19B6"/>
    <w:rsid w:val="002B20FB"/>
    <w:rsid w:val="002B2D30"/>
    <w:rsid w:val="002B361F"/>
    <w:rsid w:val="002B3F2D"/>
    <w:rsid w:val="002B4C7B"/>
    <w:rsid w:val="002B5C61"/>
    <w:rsid w:val="002B7A57"/>
    <w:rsid w:val="002C0F27"/>
    <w:rsid w:val="002C10DF"/>
    <w:rsid w:val="002C203C"/>
    <w:rsid w:val="002C280E"/>
    <w:rsid w:val="002C6A03"/>
    <w:rsid w:val="002C6B76"/>
    <w:rsid w:val="002C7457"/>
    <w:rsid w:val="002D0041"/>
    <w:rsid w:val="002D0136"/>
    <w:rsid w:val="002D1C59"/>
    <w:rsid w:val="002D298F"/>
    <w:rsid w:val="002D2C39"/>
    <w:rsid w:val="002D330A"/>
    <w:rsid w:val="002D4C6F"/>
    <w:rsid w:val="002D6539"/>
    <w:rsid w:val="002D6865"/>
    <w:rsid w:val="002E12A6"/>
    <w:rsid w:val="002E1DE0"/>
    <w:rsid w:val="002E1E46"/>
    <w:rsid w:val="002E20DF"/>
    <w:rsid w:val="002E23F9"/>
    <w:rsid w:val="002E287B"/>
    <w:rsid w:val="002E2A3C"/>
    <w:rsid w:val="002E36E6"/>
    <w:rsid w:val="002E4DF5"/>
    <w:rsid w:val="002E5D33"/>
    <w:rsid w:val="002E77C0"/>
    <w:rsid w:val="002F05FA"/>
    <w:rsid w:val="002F123C"/>
    <w:rsid w:val="002F3B5A"/>
    <w:rsid w:val="002F4477"/>
    <w:rsid w:val="002F605B"/>
    <w:rsid w:val="002F7F37"/>
    <w:rsid w:val="00301F06"/>
    <w:rsid w:val="00302FAA"/>
    <w:rsid w:val="00303F72"/>
    <w:rsid w:val="00304660"/>
    <w:rsid w:val="00304891"/>
    <w:rsid w:val="00304D4D"/>
    <w:rsid w:val="00305BC3"/>
    <w:rsid w:val="0030654D"/>
    <w:rsid w:val="0031149A"/>
    <w:rsid w:val="00311CED"/>
    <w:rsid w:val="00312FD5"/>
    <w:rsid w:val="003135CE"/>
    <w:rsid w:val="0031595C"/>
    <w:rsid w:val="00317124"/>
    <w:rsid w:val="003209FA"/>
    <w:rsid w:val="003236DC"/>
    <w:rsid w:val="003269E8"/>
    <w:rsid w:val="00326EC7"/>
    <w:rsid w:val="00330CC9"/>
    <w:rsid w:val="00332513"/>
    <w:rsid w:val="00333549"/>
    <w:rsid w:val="00333F69"/>
    <w:rsid w:val="00335352"/>
    <w:rsid w:val="003357A8"/>
    <w:rsid w:val="003365BB"/>
    <w:rsid w:val="00337227"/>
    <w:rsid w:val="0034032B"/>
    <w:rsid w:val="00340817"/>
    <w:rsid w:val="00342363"/>
    <w:rsid w:val="00342985"/>
    <w:rsid w:val="00343EEC"/>
    <w:rsid w:val="00345FB7"/>
    <w:rsid w:val="003461B1"/>
    <w:rsid w:val="0034635C"/>
    <w:rsid w:val="003471FB"/>
    <w:rsid w:val="00351755"/>
    <w:rsid w:val="0035301A"/>
    <w:rsid w:val="0035319B"/>
    <w:rsid w:val="00353471"/>
    <w:rsid w:val="003541C1"/>
    <w:rsid w:val="00354944"/>
    <w:rsid w:val="003560FE"/>
    <w:rsid w:val="00357AB5"/>
    <w:rsid w:val="003601F7"/>
    <w:rsid w:val="003642DF"/>
    <w:rsid w:val="0036518F"/>
    <w:rsid w:val="00365B75"/>
    <w:rsid w:val="00365CAB"/>
    <w:rsid w:val="00366BB3"/>
    <w:rsid w:val="003712EF"/>
    <w:rsid w:val="0037169E"/>
    <w:rsid w:val="00375612"/>
    <w:rsid w:val="00380A7B"/>
    <w:rsid w:val="00382684"/>
    <w:rsid w:val="00382859"/>
    <w:rsid w:val="00383B7B"/>
    <w:rsid w:val="003844C6"/>
    <w:rsid w:val="003844E3"/>
    <w:rsid w:val="003846B5"/>
    <w:rsid w:val="00384876"/>
    <w:rsid w:val="003852ED"/>
    <w:rsid w:val="00386B00"/>
    <w:rsid w:val="00386ED8"/>
    <w:rsid w:val="003875EF"/>
    <w:rsid w:val="00390AEF"/>
    <w:rsid w:val="00390B8C"/>
    <w:rsid w:val="00391382"/>
    <w:rsid w:val="00391AB0"/>
    <w:rsid w:val="003928A3"/>
    <w:rsid w:val="0039301C"/>
    <w:rsid w:val="00397616"/>
    <w:rsid w:val="003A34FA"/>
    <w:rsid w:val="003A5E60"/>
    <w:rsid w:val="003A6415"/>
    <w:rsid w:val="003A666F"/>
    <w:rsid w:val="003B006C"/>
    <w:rsid w:val="003B2494"/>
    <w:rsid w:val="003B25F9"/>
    <w:rsid w:val="003B2810"/>
    <w:rsid w:val="003B4018"/>
    <w:rsid w:val="003B4144"/>
    <w:rsid w:val="003B4FE2"/>
    <w:rsid w:val="003B6234"/>
    <w:rsid w:val="003B6BA0"/>
    <w:rsid w:val="003B77F7"/>
    <w:rsid w:val="003C249A"/>
    <w:rsid w:val="003C43A7"/>
    <w:rsid w:val="003D135D"/>
    <w:rsid w:val="003D1F46"/>
    <w:rsid w:val="003D305E"/>
    <w:rsid w:val="003D3715"/>
    <w:rsid w:val="003D6CCE"/>
    <w:rsid w:val="003E0BC4"/>
    <w:rsid w:val="003E124F"/>
    <w:rsid w:val="003E2C37"/>
    <w:rsid w:val="003E3877"/>
    <w:rsid w:val="003E466B"/>
    <w:rsid w:val="003E73CC"/>
    <w:rsid w:val="003E7473"/>
    <w:rsid w:val="003F06F1"/>
    <w:rsid w:val="003F189D"/>
    <w:rsid w:val="003F2701"/>
    <w:rsid w:val="003F2984"/>
    <w:rsid w:val="003F328D"/>
    <w:rsid w:val="003F354D"/>
    <w:rsid w:val="003F4C17"/>
    <w:rsid w:val="003F506D"/>
    <w:rsid w:val="003F6422"/>
    <w:rsid w:val="00400555"/>
    <w:rsid w:val="00402248"/>
    <w:rsid w:val="00402F02"/>
    <w:rsid w:val="004039A9"/>
    <w:rsid w:val="00403F8D"/>
    <w:rsid w:val="00404004"/>
    <w:rsid w:val="00404C64"/>
    <w:rsid w:val="00404D1E"/>
    <w:rsid w:val="00406F9B"/>
    <w:rsid w:val="00407C35"/>
    <w:rsid w:val="00410243"/>
    <w:rsid w:val="00411DE2"/>
    <w:rsid w:val="00413922"/>
    <w:rsid w:val="00413F15"/>
    <w:rsid w:val="00414FB1"/>
    <w:rsid w:val="004156F9"/>
    <w:rsid w:val="00416E5E"/>
    <w:rsid w:val="004170A6"/>
    <w:rsid w:val="004210D3"/>
    <w:rsid w:val="00421E4C"/>
    <w:rsid w:val="004220D4"/>
    <w:rsid w:val="0042403D"/>
    <w:rsid w:val="00424098"/>
    <w:rsid w:val="0042620B"/>
    <w:rsid w:val="00432D46"/>
    <w:rsid w:val="00433D64"/>
    <w:rsid w:val="004349C3"/>
    <w:rsid w:val="004356DB"/>
    <w:rsid w:val="004357F6"/>
    <w:rsid w:val="00437AAF"/>
    <w:rsid w:val="00444EDF"/>
    <w:rsid w:val="004475B9"/>
    <w:rsid w:val="00450163"/>
    <w:rsid w:val="004514FB"/>
    <w:rsid w:val="004518E3"/>
    <w:rsid w:val="00451904"/>
    <w:rsid w:val="00453504"/>
    <w:rsid w:val="00454216"/>
    <w:rsid w:val="00455084"/>
    <w:rsid w:val="004550B2"/>
    <w:rsid w:val="00455A2A"/>
    <w:rsid w:val="00457132"/>
    <w:rsid w:val="00460934"/>
    <w:rsid w:val="00461133"/>
    <w:rsid w:val="00462575"/>
    <w:rsid w:val="00462BE8"/>
    <w:rsid w:val="0046377F"/>
    <w:rsid w:val="00463E27"/>
    <w:rsid w:val="0046442D"/>
    <w:rsid w:val="004652FF"/>
    <w:rsid w:val="0046685D"/>
    <w:rsid w:val="004701EC"/>
    <w:rsid w:val="00471A99"/>
    <w:rsid w:val="004725C6"/>
    <w:rsid w:val="00472758"/>
    <w:rsid w:val="00472F87"/>
    <w:rsid w:val="00474AC6"/>
    <w:rsid w:val="00475D37"/>
    <w:rsid w:val="00476716"/>
    <w:rsid w:val="0047681A"/>
    <w:rsid w:val="0048064A"/>
    <w:rsid w:val="00481125"/>
    <w:rsid w:val="00481759"/>
    <w:rsid w:val="0048218A"/>
    <w:rsid w:val="00483810"/>
    <w:rsid w:val="0048621A"/>
    <w:rsid w:val="0048642C"/>
    <w:rsid w:val="00486DAC"/>
    <w:rsid w:val="00490A7E"/>
    <w:rsid w:val="00490E71"/>
    <w:rsid w:val="00491D93"/>
    <w:rsid w:val="004923F4"/>
    <w:rsid w:val="004924DB"/>
    <w:rsid w:val="00492F10"/>
    <w:rsid w:val="00493AAE"/>
    <w:rsid w:val="00494BD4"/>
    <w:rsid w:val="004955C6"/>
    <w:rsid w:val="00495F37"/>
    <w:rsid w:val="00496CEF"/>
    <w:rsid w:val="004978A4"/>
    <w:rsid w:val="004A13CD"/>
    <w:rsid w:val="004A1B02"/>
    <w:rsid w:val="004A27BF"/>
    <w:rsid w:val="004A33E2"/>
    <w:rsid w:val="004A3A74"/>
    <w:rsid w:val="004A4827"/>
    <w:rsid w:val="004A5511"/>
    <w:rsid w:val="004A5C1B"/>
    <w:rsid w:val="004A7E9A"/>
    <w:rsid w:val="004B06B0"/>
    <w:rsid w:val="004B08BC"/>
    <w:rsid w:val="004B1193"/>
    <w:rsid w:val="004B1F6D"/>
    <w:rsid w:val="004B4CA6"/>
    <w:rsid w:val="004B6D7E"/>
    <w:rsid w:val="004B7BD1"/>
    <w:rsid w:val="004C0FDA"/>
    <w:rsid w:val="004C1929"/>
    <w:rsid w:val="004C2068"/>
    <w:rsid w:val="004C20F8"/>
    <w:rsid w:val="004C551C"/>
    <w:rsid w:val="004C7076"/>
    <w:rsid w:val="004C7E9A"/>
    <w:rsid w:val="004D0506"/>
    <w:rsid w:val="004D1031"/>
    <w:rsid w:val="004D17E6"/>
    <w:rsid w:val="004D2D8A"/>
    <w:rsid w:val="004D2EFD"/>
    <w:rsid w:val="004D3C5F"/>
    <w:rsid w:val="004D68E9"/>
    <w:rsid w:val="004D6D79"/>
    <w:rsid w:val="004D7CD5"/>
    <w:rsid w:val="004E054D"/>
    <w:rsid w:val="004E1892"/>
    <w:rsid w:val="004E1AC0"/>
    <w:rsid w:val="004E254E"/>
    <w:rsid w:val="004E272D"/>
    <w:rsid w:val="004E4E2B"/>
    <w:rsid w:val="004E57D8"/>
    <w:rsid w:val="004E6057"/>
    <w:rsid w:val="004E6518"/>
    <w:rsid w:val="004E6865"/>
    <w:rsid w:val="004E6EBE"/>
    <w:rsid w:val="004E7F10"/>
    <w:rsid w:val="004F019D"/>
    <w:rsid w:val="004F0F6D"/>
    <w:rsid w:val="004F1EBE"/>
    <w:rsid w:val="004F2B7A"/>
    <w:rsid w:val="004F33C3"/>
    <w:rsid w:val="004F4EF1"/>
    <w:rsid w:val="004F6148"/>
    <w:rsid w:val="004F71FD"/>
    <w:rsid w:val="00500629"/>
    <w:rsid w:val="00500A61"/>
    <w:rsid w:val="00500B05"/>
    <w:rsid w:val="00503A93"/>
    <w:rsid w:val="005044CB"/>
    <w:rsid w:val="0050499F"/>
    <w:rsid w:val="00505439"/>
    <w:rsid w:val="005056AF"/>
    <w:rsid w:val="005061E1"/>
    <w:rsid w:val="005079FD"/>
    <w:rsid w:val="005105EA"/>
    <w:rsid w:val="00512CD0"/>
    <w:rsid w:val="00517119"/>
    <w:rsid w:val="00517F4A"/>
    <w:rsid w:val="00521B14"/>
    <w:rsid w:val="005220DD"/>
    <w:rsid w:val="005223ED"/>
    <w:rsid w:val="00523E40"/>
    <w:rsid w:val="00524FC5"/>
    <w:rsid w:val="005254D3"/>
    <w:rsid w:val="00525577"/>
    <w:rsid w:val="005258FD"/>
    <w:rsid w:val="00526ECA"/>
    <w:rsid w:val="00527237"/>
    <w:rsid w:val="00530D9E"/>
    <w:rsid w:val="00532D45"/>
    <w:rsid w:val="00533C01"/>
    <w:rsid w:val="00533E12"/>
    <w:rsid w:val="00534B48"/>
    <w:rsid w:val="00535915"/>
    <w:rsid w:val="00536529"/>
    <w:rsid w:val="005365DF"/>
    <w:rsid w:val="005375D4"/>
    <w:rsid w:val="0054059E"/>
    <w:rsid w:val="00540A16"/>
    <w:rsid w:val="005411BD"/>
    <w:rsid w:val="00541C91"/>
    <w:rsid w:val="00542F23"/>
    <w:rsid w:val="0054473E"/>
    <w:rsid w:val="00546F71"/>
    <w:rsid w:val="0054729A"/>
    <w:rsid w:val="0055229A"/>
    <w:rsid w:val="00554310"/>
    <w:rsid w:val="00554503"/>
    <w:rsid w:val="00554AD6"/>
    <w:rsid w:val="00556EE8"/>
    <w:rsid w:val="00557484"/>
    <w:rsid w:val="00561C00"/>
    <w:rsid w:val="005646AC"/>
    <w:rsid w:val="00564BDC"/>
    <w:rsid w:val="00567109"/>
    <w:rsid w:val="0057006F"/>
    <w:rsid w:val="005744AD"/>
    <w:rsid w:val="00574500"/>
    <w:rsid w:val="00574616"/>
    <w:rsid w:val="005751E5"/>
    <w:rsid w:val="0057665A"/>
    <w:rsid w:val="00576955"/>
    <w:rsid w:val="00576DB0"/>
    <w:rsid w:val="0057795A"/>
    <w:rsid w:val="0058159E"/>
    <w:rsid w:val="00581EE6"/>
    <w:rsid w:val="00581F97"/>
    <w:rsid w:val="00582C55"/>
    <w:rsid w:val="00583BA5"/>
    <w:rsid w:val="00583F9A"/>
    <w:rsid w:val="00584A71"/>
    <w:rsid w:val="00585127"/>
    <w:rsid w:val="0058641D"/>
    <w:rsid w:val="00590B6D"/>
    <w:rsid w:val="00590D40"/>
    <w:rsid w:val="00592E70"/>
    <w:rsid w:val="005945E6"/>
    <w:rsid w:val="00594BC8"/>
    <w:rsid w:val="00596278"/>
    <w:rsid w:val="00597FF7"/>
    <w:rsid w:val="005A016D"/>
    <w:rsid w:val="005A115C"/>
    <w:rsid w:val="005A1925"/>
    <w:rsid w:val="005A2657"/>
    <w:rsid w:val="005A2E43"/>
    <w:rsid w:val="005A402E"/>
    <w:rsid w:val="005A5C29"/>
    <w:rsid w:val="005A5D32"/>
    <w:rsid w:val="005A6A68"/>
    <w:rsid w:val="005A7B0A"/>
    <w:rsid w:val="005B64D3"/>
    <w:rsid w:val="005B757D"/>
    <w:rsid w:val="005B78E2"/>
    <w:rsid w:val="005C0B3C"/>
    <w:rsid w:val="005C110B"/>
    <w:rsid w:val="005C131E"/>
    <w:rsid w:val="005C349D"/>
    <w:rsid w:val="005C464C"/>
    <w:rsid w:val="005C63E8"/>
    <w:rsid w:val="005C7487"/>
    <w:rsid w:val="005D4033"/>
    <w:rsid w:val="005D5C06"/>
    <w:rsid w:val="005D69B4"/>
    <w:rsid w:val="005D6B51"/>
    <w:rsid w:val="005D6B6C"/>
    <w:rsid w:val="005D7E35"/>
    <w:rsid w:val="005E3589"/>
    <w:rsid w:val="005E386F"/>
    <w:rsid w:val="005E6231"/>
    <w:rsid w:val="005F343F"/>
    <w:rsid w:val="005F4AAE"/>
    <w:rsid w:val="005F5D2C"/>
    <w:rsid w:val="00600097"/>
    <w:rsid w:val="00602D55"/>
    <w:rsid w:val="006036AC"/>
    <w:rsid w:val="00603C00"/>
    <w:rsid w:val="00603E81"/>
    <w:rsid w:val="00606F8E"/>
    <w:rsid w:val="00607C87"/>
    <w:rsid w:val="00611363"/>
    <w:rsid w:val="00611B16"/>
    <w:rsid w:val="00612350"/>
    <w:rsid w:val="00612631"/>
    <w:rsid w:val="00612F59"/>
    <w:rsid w:val="00614D8A"/>
    <w:rsid w:val="006202B9"/>
    <w:rsid w:val="0062294A"/>
    <w:rsid w:val="0062333A"/>
    <w:rsid w:val="0062452E"/>
    <w:rsid w:val="00624D75"/>
    <w:rsid w:val="00624F10"/>
    <w:rsid w:val="0062534D"/>
    <w:rsid w:val="006266D4"/>
    <w:rsid w:val="00626773"/>
    <w:rsid w:val="00626995"/>
    <w:rsid w:val="006313FF"/>
    <w:rsid w:val="006314EA"/>
    <w:rsid w:val="00633020"/>
    <w:rsid w:val="00633B25"/>
    <w:rsid w:val="00634484"/>
    <w:rsid w:val="00634EDB"/>
    <w:rsid w:val="00636DEF"/>
    <w:rsid w:val="0063775E"/>
    <w:rsid w:val="00637B1D"/>
    <w:rsid w:val="00637FB0"/>
    <w:rsid w:val="006411D3"/>
    <w:rsid w:val="00643154"/>
    <w:rsid w:val="006454B5"/>
    <w:rsid w:val="00645789"/>
    <w:rsid w:val="00646ED6"/>
    <w:rsid w:val="0065069D"/>
    <w:rsid w:val="00650ED3"/>
    <w:rsid w:val="00653F39"/>
    <w:rsid w:val="00655911"/>
    <w:rsid w:val="00657758"/>
    <w:rsid w:val="006604DA"/>
    <w:rsid w:val="00660EBF"/>
    <w:rsid w:val="00660F2C"/>
    <w:rsid w:val="006610C7"/>
    <w:rsid w:val="00661427"/>
    <w:rsid w:val="00661466"/>
    <w:rsid w:val="00661CD4"/>
    <w:rsid w:val="00662C6B"/>
    <w:rsid w:val="0066420C"/>
    <w:rsid w:val="00664BF4"/>
    <w:rsid w:val="00665E05"/>
    <w:rsid w:val="0066623B"/>
    <w:rsid w:val="00667EE7"/>
    <w:rsid w:val="0067044D"/>
    <w:rsid w:val="00670478"/>
    <w:rsid w:val="00670CF0"/>
    <w:rsid w:val="0067270B"/>
    <w:rsid w:val="00672805"/>
    <w:rsid w:val="006739E0"/>
    <w:rsid w:val="006757F2"/>
    <w:rsid w:val="0068007A"/>
    <w:rsid w:val="00680662"/>
    <w:rsid w:val="00680FAF"/>
    <w:rsid w:val="0068204D"/>
    <w:rsid w:val="0068265F"/>
    <w:rsid w:val="006829C5"/>
    <w:rsid w:val="00684CF3"/>
    <w:rsid w:val="00685368"/>
    <w:rsid w:val="0068639C"/>
    <w:rsid w:val="0068713A"/>
    <w:rsid w:val="00690363"/>
    <w:rsid w:val="00690477"/>
    <w:rsid w:val="00696C12"/>
    <w:rsid w:val="00696DF5"/>
    <w:rsid w:val="00697629"/>
    <w:rsid w:val="00697C08"/>
    <w:rsid w:val="006A0093"/>
    <w:rsid w:val="006A0FB7"/>
    <w:rsid w:val="006A1176"/>
    <w:rsid w:val="006A550D"/>
    <w:rsid w:val="006A6994"/>
    <w:rsid w:val="006A7A5B"/>
    <w:rsid w:val="006B40C2"/>
    <w:rsid w:val="006B69D6"/>
    <w:rsid w:val="006B7010"/>
    <w:rsid w:val="006C0E4A"/>
    <w:rsid w:val="006C14E7"/>
    <w:rsid w:val="006C24D0"/>
    <w:rsid w:val="006C26ED"/>
    <w:rsid w:val="006C289D"/>
    <w:rsid w:val="006C478B"/>
    <w:rsid w:val="006C68DA"/>
    <w:rsid w:val="006C7AF5"/>
    <w:rsid w:val="006D0919"/>
    <w:rsid w:val="006D2471"/>
    <w:rsid w:val="006D36A7"/>
    <w:rsid w:val="006D4B6D"/>
    <w:rsid w:val="006D4BAD"/>
    <w:rsid w:val="006D54EE"/>
    <w:rsid w:val="006D740C"/>
    <w:rsid w:val="006E09C2"/>
    <w:rsid w:val="006E0B25"/>
    <w:rsid w:val="006E0EF1"/>
    <w:rsid w:val="006E1F6B"/>
    <w:rsid w:val="006E2A98"/>
    <w:rsid w:val="006E3BA9"/>
    <w:rsid w:val="006E482E"/>
    <w:rsid w:val="006E4B8F"/>
    <w:rsid w:val="006F3750"/>
    <w:rsid w:val="006F42EC"/>
    <w:rsid w:val="006F5948"/>
    <w:rsid w:val="006F5E40"/>
    <w:rsid w:val="006F7A82"/>
    <w:rsid w:val="006F7BE0"/>
    <w:rsid w:val="0070106E"/>
    <w:rsid w:val="00701FAD"/>
    <w:rsid w:val="0070682E"/>
    <w:rsid w:val="00706DE0"/>
    <w:rsid w:val="00706F93"/>
    <w:rsid w:val="007076C3"/>
    <w:rsid w:val="00711523"/>
    <w:rsid w:val="00711611"/>
    <w:rsid w:val="00712F46"/>
    <w:rsid w:val="0071647D"/>
    <w:rsid w:val="00722816"/>
    <w:rsid w:val="00723ABB"/>
    <w:rsid w:val="00725059"/>
    <w:rsid w:val="00730AA9"/>
    <w:rsid w:val="00731D81"/>
    <w:rsid w:val="00731F41"/>
    <w:rsid w:val="00732813"/>
    <w:rsid w:val="007340B8"/>
    <w:rsid w:val="007347E2"/>
    <w:rsid w:val="00736410"/>
    <w:rsid w:val="00742F77"/>
    <w:rsid w:val="007464E1"/>
    <w:rsid w:val="00751B74"/>
    <w:rsid w:val="007526A3"/>
    <w:rsid w:val="0075311A"/>
    <w:rsid w:val="00753DDC"/>
    <w:rsid w:val="00756311"/>
    <w:rsid w:val="00756A56"/>
    <w:rsid w:val="00760977"/>
    <w:rsid w:val="007620E1"/>
    <w:rsid w:val="00763686"/>
    <w:rsid w:val="00765822"/>
    <w:rsid w:val="00765EFF"/>
    <w:rsid w:val="00766E0A"/>
    <w:rsid w:val="00771BBE"/>
    <w:rsid w:val="00771FF8"/>
    <w:rsid w:val="00772A80"/>
    <w:rsid w:val="0077349B"/>
    <w:rsid w:val="00773CE7"/>
    <w:rsid w:val="007746C6"/>
    <w:rsid w:val="00776017"/>
    <w:rsid w:val="00776825"/>
    <w:rsid w:val="00777465"/>
    <w:rsid w:val="00780797"/>
    <w:rsid w:val="007832A0"/>
    <w:rsid w:val="007848C2"/>
    <w:rsid w:val="0078572A"/>
    <w:rsid w:val="00785FEE"/>
    <w:rsid w:val="00790B20"/>
    <w:rsid w:val="00792F46"/>
    <w:rsid w:val="00793953"/>
    <w:rsid w:val="007948E2"/>
    <w:rsid w:val="00795163"/>
    <w:rsid w:val="00796A75"/>
    <w:rsid w:val="007A07FE"/>
    <w:rsid w:val="007A2805"/>
    <w:rsid w:val="007A3DCD"/>
    <w:rsid w:val="007A4198"/>
    <w:rsid w:val="007A4F38"/>
    <w:rsid w:val="007A63B1"/>
    <w:rsid w:val="007A7EB7"/>
    <w:rsid w:val="007B060F"/>
    <w:rsid w:val="007B0EC1"/>
    <w:rsid w:val="007B1EF2"/>
    <w:rsid w:val="007B2B64"/>
    <w:rsid w:val="007B44B4"/>
    <w:rsid w:val="007B6701"/>
    <w:rsid w:val="007B6B3B"/>
    <w:rsid w:val="007B6C05"/>
    <w:rsid w:val="007C1633"/>
    <w:rsid w:val="007C1987"/>
    <w:rsid w:val="007C2929"/>
    <w:rsid w:val="007C47D2"/>
    <w:rsid w:val="007C6226"/>
    <w:rsid w:val="007C6583"/>
    <w:rsid w:val="007C73A0"/>
    <w:rsid w:val="007C74EC"/>
    <w:rsid w:val="007D069F"/>
    <w:rsid w:val="007D1B4E"/>
    <w:rsid w:val="007D3E45"/>
    <w:rsid w:val="007D4A42"/>
    <w:rsid w:val="007D5983"/>
    <w:rsid w:val="007D7473"/>
    <w:rsid w:val="007E00F2"/>
    <w:rsid w:val="007E1795"/>
    <w:rsid w:val="007E3080"/>
    <w:rsid w:val="007E3221"/>
    <w:rsid w:val="007E42DF"/>
    <w:rsid w:val="007E51FD"/>
    <w:rsid w:val="007E67E9"/>
    <w:rsid w:val="007E6995"/>
    <w:rsid w:val="007F0824"/>
    <w:rsid w:val="007F0921"/>
    <w:rsid w:val="007F1B68"/>
    <w:rsid w:val="007F62DC"/>
    <w:rsid w:val="007F677B"/>
    <w:rsid w:val="007F69D7"/>
    <w:rsid w:val="007F7B51"/>
    <w:rsid w:val="00801502"/>
    <w:rsid w:val="00801DEF"/>
    <w:rsid w:val="008028E9"/>
    <w:rsid w:val="00804001"/>
    <w:rsid w:val="00804CE8"/>
    <w:rsid w:val="0080688C"/>
    <w:rsid w:val="00807AA5"/>
    <w:rsid w:val="00810C0E"/>
    <w:rsid w:val="00811800"/>
    <w:rsid w:val="0081182D"/>
    <w:rsid w:val="00811C04"/>
    <w:rsid w:val="00812EBA"/>
    <w:rsid w:val="00813895"/>
    <w:rsid w:val="0081559C"/>
    <w:rsid w:val="0081563A"/>
    <w:rsid w:val="00815ACF"/>
    <w:rsid w:val="00817CFC"/>
    <w:rsid w:val="0082296D"/>
    <w:rsid w:val="00822D8F"/>
    <w:rsid w:val="008239CD"/>
    <w:rsid w:val="008307D0"/>
    <w:rsid w:val="00833810"/>
    <w:rsid w:val="008342C1"/>
    <w:rsid w:val="008379D3"/>
    <w:rsid w:val="00837BA4"/>
    <w:rsid w:val="00837FD8"/>
    <w:rsid w:val="00840AAA"/>
    <w:rsid w:val="008421C0"/>
    <w:rsid w:val="008426FB"/>
    <w:rsid w:val="00844A53"/>
    <w:rsid w:val="00844C12"/>
    <w:rsid w:val="0084510E"/>
    <w:rsid w:val="00846DB0"/>
    <w:rsid w:val="008506F3"/>
    <w:rsid w:val="0085182F"/>
    <w:rsid w:val="008553E3"/>
    <w:rsid w:val="008558F8"/>
    <w:rsid w:val="00855F0B"/>
    <w:rsid w:val="008569DF"/>
    <w:rsid w:val="008606F3"/>
    <w:rsid w:val="00860AE6"/>
    <w:rsid w:val="0086257D"/>
    <w:rsid w:val="008652D9"/>
    <w:rsid w:val="00866958"/>
    <w:rsid w:val="00866D33"/>
    <w:rsid w:val="00867842"/>
    <w:rsid w:val="00867851"/>
    <w:rsid w:val="00867EDD"/>
    <w:rsid w:val="0087089E"/>
    <w:rsid w:val="008712BF"/>
    <w:rsid w:val="00873A6B"/>
    <w:rsid w:val="00874500"/>
    <w:rsid w:val="008748A3"/>
    <w:rsid w:val="008753A9"/>
    <w:rsid w:val="00876D8F"/>
    <w:rsid w:val="0087795C"/>
    <w:rsid w:val="00877FD8"/>
    <w:rsid w:val="00881248"/>
    <w:rsid w:val="0088124F"/>
    <w:rsid w:val="008815E4"/>
    <w:rsid w:val="0088182B"/>
    <w:rsid w:val="00881B2D"/>
    <w:rsid w:val="00883059"/>
    <w:rsid w:val="00884DF5"/>
    <w:rsid w:val="00884F7E"/>
    <w:rsid w:val="00885C0C"/>
    <w:rsid w:val="00886043"/>
    <w:rsid w:val="008861C4"/>
    <w:rsid w:val="008862AC"/>
    <w:rsid w:val="00887018"/>
    <w:rsid w:val="0088732C"/>
    <w:rsid w:val="00887809"/>
    <w:rsid w:val="00891492"/>
    <w:rsid w:val="008919E5"/>
    <w:rsid w:val="00891F37"/>
    <w:rsid w:val="008931AA"/>
    <w:rsid w:val="0089329C"/>
    <w:rsid w:val="00894B0A"/>
    <w:rsid w:val="008A1034"/>
    <w:rsid w:val="008A1F72"/>
    <w:rsid w:val="008A3BFC"/>
    <w:rsid w:val="008A58E6"/>
    <w:rsid w:val="008B005F"/>
    <w:rsid w:val="008B06D2"/>
    <w:rsid w:val="008B1260"/>
    <w:rsid w:val="008B389F"/>
    <w:rsid w:val="008B40C4"/>
    <w:rsid w:val="008B4F71"/>
    <w:rsid w:val="008B58B4"/>
    <w:rsid w:val="008B6839"/>
    <w:rsid w:val="008B6EE7"/>
    <w:rsid w:val="008B7684"/>
    <w:rsid w:val="008B7724"/>
    <w:rsid w:val="008C0EA4"/>
    <w:rsid w:val="008C1406"/>
    <w:rsid w:val="008C450A"/>
    <w:rsid w:val="008C4A3D"/>
    <w:rsid w:val="008C55A1"/>
    <w:rsid w:val="008C7435"/>
    <w:rsid w:val="008D09E8"/>
    <w:rsid w:val="008D4150"/>
    <w:rsid w:val="008D6272"/>
    <w:rsid w:val="008D686A"/>
    <w:rsid w:val="008E0A40"/>
    <w:rsid w:val="008E34CD"/>
    <w:rsid w:val="008E51D2"/>
    <w:rsid w:val="008E5AAF"/>
    <w:rsid w:val="008E7A8B"/>
    <w:rsid w:val="008F0658"/>
    <w:rsid w:val="008F0FB4"/>
    <w:rsid w:val="008F1271"/>
    <w:rsid w:val="008F2155"/>
    <w:rsid w:val="008F3214"/>
    <w:rsid w:val="008F3626"/>
    <w:rsid w:val="008F483C"/>
    <w:rsid w:val="008F6A7B"/>
    <w:rsid w:val="008F6B33"/>
    <w:rsid w:val="008F71A8"/>
    <w:rsid w:val="009010CA"/>
    <w:rsid w:val="00901156"/>
    <w:rsid w:val="009013DE"/>
    <w:rsid w:val="0090238F"/>
    <w:rsid w:val="009027AB"/>
    <w:rsid w:val="00902D50"/>
    <w:rsid w:val="0090365B"/>
    <w:rsid w:val="00906111"/>
    <w:rsid w:val="00906BEB"/>
    <w:rsid w:val="00912B0E"/>
    <w:rsid w:val="0091388C"/>
    <w:rsid w:val="00915752"/>
    <w:rsid w:val="009157BA"/>
    <w:rsid w:val="009214FE"/>
    <w:rsid w:val="00921CC6"/>
    <w:rsid w:val="00921D21"/>
    <w:rsid w:val="009220F9"/>
    <w:rsid w:val="00924B5F"/>
    <w:rsid w:val="009259C8"/>
    <w:rsid w:val="00925EF9"/>
    <w:rsid w:val="00926888"/>
    <w:rsid w:val="00926EEA"/>
    <w:rsid w:val="00927433"/>
    <w:rsid w:val="00931278"/>
    <w:rsid w:val="0093164F"/>
    <w:rsid w:val="00931ADD"/>
    <w:rsid w:val="00931DB6"/>
    <w:rsid w:val="00932251"/>
    <w:rsid w:val="0093319E"/>
    <w:rsid w:val="00933BD6"/>
    <w:rsid w:val="00933FFD"/>
    <w:rsid w:val="00934F8E"/>
    <w:rsid w:val="00935035"/>
    <w:rsid w:val="009350EB"/>
    <w:rsid w:val="00935983"/>
    <w:rsid w:val="00937666"/>
    <w:rsid w:val="00940169"/>
    <w:rsid w:val="009402BB"/>
    <w:rsid w:val="0094229C"/>
    <w:rsid w:val="00942DE9"/>
    <w:rsid w:val="0094617C"/>
    <w:rsid w:val="0094791E"/>
    <w:rsid w:val="00950986"/>
    <w:rsid w:val="00951BDD"/>
    <w:rsid w:val="00953A4D"/>
    <w:rsid w:val="009556F0"/>
    <w:rsid w:val="0095677E"/>
    <w:rsid w:val="00961429"/>
    <w:rsid w:val="00964DAF"/>
    <w:rsid w:val="00964F27"/>
    <w:rsid w:val="00965E11"/>
    <w:rsid w:val="00966625"/>
    <w:rsid w:val="00966EA0"/>
    <w:rsid w:val="00967A44"/>
    <w:rsid w:val="00970347"/>
    <w:rsid w:val="00970B6D"/>
    <w:rsid w:val="00970B7F"/>
    <w:rsid w:val="0097159A"/>
    <w:rsid w:val="00971C38"/>
    <w:rsid w:val="0097219D"/>
    <w:rsid w:val="009740EA"/>
    <w:rsid w:val="009744E8"/>
    <w:rsid w:val="00974677"/>
    <w:rsid w:val="00974A2E"/>
    <w:rsid w:val="00975A40"/>
    <w:rsid w:val="009806DA"/>
    <w:rsid w:val="00980725"/>
    <w:rsid w:val="009837CB"/>
    <w:rsid w:val="00983F0A"/>
    <w:rsid w:val="0098480E"/>
    <w:rsid w:val="00984EAB"/>
    <w:rsid w:val="00987A07"/>
    <w:rsid w:val="009918E2"/>
    <w:rsid w:val="0099222A"/>
    <w:rsid w:val="00995651"/>
    <w:rsid w:val="00996FBC"/>
    <w:rsid w:val="009A1A0A"/>
    <w:rsid w:val="009A2D1A"/>
    <w:rsid w:val="009A3FB1"/>
    <w:rsid w:val="009A46A5"/>
    <w:rsid w:val="009A483E"/>
    <w:rsid w:val="009A5897"/>
    <w:rsid w:val="009A6007"/>
    <w:rsid w:val="009B050E"/>
    <w:rsid w:val="009B0ED1"/>
    <w:rsid w:val="009B107C"/>
    <w:rsid w:val="009B1AC9"/>
    <w:rsid w:val="009B4E7C"/>
    <w:rsid w:val="009B4FFA"/>
    <w:rsid w:val="009B60B6"/>
    <w:rsid w:val="009B6EEA"/>
    <w:rsid w:val="009B7BD1"/>
    <w:rsid w:val="009C0374"/>
    <w:rsid w:val="009C25CE"/>
    <w:rsid w:val="009C2E16"/>
    <w:rsid w:val="009C4130"/>
    <w:rsid w:val="009C4668"/>
    <w:rsid w:val="009C62F0"/>
    <w:rsid w:val="009D17E2"/>
    <w:rsid w:val="009D293D"/>
    <w:rsid w:val="009D2951"/>
    <w:rsid w:val="009D36BC"/>
    <w:rsid w:val="009D3F89"/>
    <w:rsid w:val="009D6F67"/>
    <w:rsid w:val="009D7793"/>
    <w:rsid w:val="009D79FE"/>
    <w:rsid w:val="009E2E0B"/>
    <w:rsid w:val="009E3958"/>
    <w:rsid w:val="009E3DB8"/>
    <w:rsid w:val="009E5DCB"/>
    <w:rsid w:val="009E6291"/>
    <w:rsid w:val="009F0E41"/>
    <w:rsid w:val="009F1E23"/>
    <w:rsid w:val="009F2BA2"/>
    <w:rsid w:val="009F4A77"/>
    <w:rsid w:val="009F4ECB"/>
    <w:rsid w:val="009F4F42"/>
    <w:rsid w:val="00A00684"/>
    <w:rsid w:val="00A00C1D"/>
    <w:rsid w:val="00A0182C"/>
    <w:rsid w:val="00A0299B"/>
    <w:rsid w:val="00A0596A"/>
    <w:rsid w:val="00A0703B"/>
    <w:rsid w:val="00A079ED"/>
    <w:rsid w:val="00A10936"/>
    <w:rsid w:val="00A11930"/>
    <w:rsid w:val="00A1382A"/>
    <w:rsid w:val="00A16388"/>
    <w:rsid w:val="00A16A8B"/>
    <w:rsid w:val="00A16AD4"/>
    <w:rsid w:val="00A17DAD"/>
    <w:rsid w:val="00A204ED"/>
    <w:rsid w:val="00A2073E"/>
    <w:rsid w:val="00A2077F"/>
    <w:rsid w:val="00A21319"/>
    <w:rsid w:val="00A21CDE"/>
    <w:rsid w:val="00A2210D"/>
    <w:rsid w:val="00A221F0"/>
    <w:rsid w:val="00A224D4"/>
    <w:rsid w:val="00A23CED"/>
    <w:rsid w:val="00A23DCF"/>
    <w:rsid w:val="00A24B94"/>
    <w:rsid w:val="00A24C53"/>
    <w:rsid w:val="00A2573C"/>
    <w:rsid w:val="00A2640B"/>
    <w:rsid w:val="00A30B75"/>
    <w:rsid w:val="00A31107"/>
    <w:rsid w:val="00A31ADE"/>
    <w:rsid w:val="00A320B0"/>
    <w:rsid w:val="00A35F9C"/>
    <w:rsid w:val="00A3686E"/>
    <w:rsid w:val="00A36A8F"/>
    <w:rsid w:val="00A37C6B"/>
    <w:rsid w:val="00A416A9"/>
    <w:rsid w:val="00A41B98"/>
    <w:rsid w:val="00A430A2"/>
    <w:rsid w:val="00A44CA8"/>
    <w:rsid w:val="00A45460"/>
    <w:rsid w:val="00A45C26"/>
    <w:rsid w:val="00A468A1"/>
    <w:rsid w:val="00A475D6"/>
    <w:rsid w:val="00A479DD"/>
    <w:rsid w:val="00A52AC3"/>
    <w:rsid w:val="00A53456"/>
    <w:rsid w:val="00A55182"/>
    <w:rsid w:val="00A554CE"/>
    <w:rsid w:val="00A555B3"/>
    <w:rsid w:val="00A60429"/>
    <w:rsid w:val="00A63556"/>
    <w:rsid w:val="00A63D10"/>
    <w:rsid w:val="00A63DED"/>
    <w:rsid w:val="00A64B31"/>
    <w:rsid w:val="00A64BE3"/>
    <w:rsid w:val="00A65383"/>
    <w:rsid w:val="00A65F05"/>
    <w:rsid w:val="00A71B54"/>
    <w:rsid w:val="00A727BA"/>
    <w:rsid w:val="00A73B19"/>
    <w:rsid w:val="00A73D10"/>
    <w:rsid w:val="00A745D8"/>
    <w:rsid w:val="00A74874"/>
    <w:rsid w:val="00A74879"/>
    <w:rsid w:val="00A76A03"/>
    <w:rsid w:val="00A80BC6"/>
    <w:rsid w:val="00A8210F"/>
    <w:rsid w:val="00A824C3"/>
    <w:rsid w:val="00A828D0"/>
    <w:rsid w:val="00A843DC"/>
    <w:rsid w:val="00A87C34"/>
    <w:rsid w:val="00A91111"/>
    <w:rsid w:val="00A936AB"/>
    <w:rsid w:val="00A939F3"/>
    <w:rsid w:val="00A93BFB"/>
    <w:rsid w:val="00A9420D"/>
    <w:rsid w:val="00A957ED"/>
    <w:rsid w:val="00A97E7E"/>
    <w:rsid w:val="00AA0063"/>
    <w:rsid w:val="00AA3692"/>
    <w:rsid w:val="00AA505E"/>
    <w:rsid w:val="00AA67E5"/>
    <w:rsid w:val="00AA6CA7"/>
    <w:rsid w:val="00AB0D58"/>
    <w:rsid w:val="00AB1ABD"/>
    <w:rsid w:val="00AB2390"/>
    <w:rsid w:val="00AB287F"/>
    <w:rsid w:val="00AB2B1C"/>
    <w:rsid w:val="00AB3BC4"/>
    <w:rsid w:val="00AB4731"/>
    <w:rsid w:val="00AB5A8F"/>
    <w:rsid w:val="00AB5D95"/>
    <w:rsid w:val="00AB7DEE"/>
    <w:rsid w:val="00AC091A"/>
    <w:rsid w:val="00AC0962"/>
    <w:rsid w:val="00AC60ED"/>
    <w:rsid w:val="00AC67E0"/>
    <w:rsid w:val="00AD065B"/>
    <w:rsid w:val="00AD2A98"/>
    <w:rsid w:val="00AD3C3C"/>
    <w:rsid w:val="00AE1538"/>
    <w:rsid w:val="00AE157F"/>
    <w:rsid w:val="00AE2D6A"/>
    <w:rsid w:val="00AE31AF"/>
    <w:rsid w:val="00AE3B00"/>
    <w:rsid w:val="00AE4783"/>
    <w:rsid w:val="00AE54A3"/>
    <w:rsid w:val="00AE62A3"/>
    <w:rsid w:val="00AF1092"/>
    <w:rsid w:val="00AF1670"/>
    <w:rsid w:val="00AF1890"/>
    <w:rsid w:val="00AF1D7B"/>
    <w:rsid w:val="00AF2AB7"/>
    <w:rsid w:val="00AF3497"/>
    <w:rsid w:val="00AF53A3"/>
    <w:rsid w:val="00AF71A1"/>
    <w:rsid w:val="00AF77C3"/>
    <w:rsid w:val="00AF7D53"/>
    <w:rsid w:val="00B01C9A"/>
    <w:rsid w:val="00B02758"/>
    <w:rsid w:val="00B02979"/>
    <w:rsid w:val="00B03376"/>
    <w:rsid w:val="00B04849"/>
    <w:rsid w:val="00B11879"/>
    <w:rsid w:val="00B134ED"/>
    <w:rsid w:val="00B13814"/>
    <w:rsid w:val="00B14001"/>
    <w:rsid w:val="00B14577"/>
    <w:rsid w:val="00B14B9B"/>
    <w:rsid w:val="00B15E47"/>
    <w:rsid w:val="00B163F8"/>
    <w:rsid w:val="00B16472"/>
    <w:rsid w:val="00B16936"/>
    <w:rsid w:val="00B172E4"/>
    <w:rsid w:val="00B2296E"/>
    <w:rsid w:val="00B229B6"/>
    <w:rsid w:val="00B263DA"/>
    <w:rsid w:val="00B27511"/>
    <w:rsid w:val="00B30A05"/>
    <w:rsid w:val="00B30ED0"/>
    <w:rsid w:val="00B323B3"/>
    <w:rsid w:val="00B3283D"/>
    <w:rsid w:val="00B334ED"/>
    <w:rsid w:val="00B342A4"/>
    <w:rsid w:val="00B3464C"/>
    <w:rsid w:val="00B34958"/>
    <w:rsid w:val="00B35CD0"/>
    <w:rsid w:val="00B365C6"/>
    <w:rsid w:val="00B370EB"/>
    <w:rsid w:val="00B3742E"/>
    <w:rsid w:val="00B37892"/>
    <w:rsid w:val="00B40D43"/>
    <w:rsid w:val="00B40F1B"/>
    <w:rsid w:val="00B41F16"/>
    <w:rsid w:val="00B435FF"/>
    <w:rsid w:val="00B43C07"/>
    <w:rsid w:val="00B44478"/>
    <w:rsid w:val="00B447F6"/>
    <w:rsid w:val="00B4544B"/>
    <w:rsid w:val="00B500FB"/>
    <w:rsid w:val="00B55C4D"/>
    <w:rsid w:val="00B55F4E"/>
    <w:rsid w:val="00B57D37"/>
    <w:rsid w:val="00B6152F"/>
    <w:rsid w:val="00B646A1"/>
    <w:rsid w:val="00B64980"/>
    <w:rsid w:val="00B6571E"/>
    <w:rsid w:val="00B65A52"/>
    <w:rsid w:val="00B663BC"/>
    <w:rsid w:val="00B71511"/>
    <w:rsid w:val="00B71E47"/>
    <w:rsid w:val="00B73650"/>
    <w:rsid w:val="00B75288"/>
    <w:rsid w:val="00B76797"/>
    <w:rsid w:val="00B77BD1"/>
    <w:rsid w:val="00B81818"/>
    <w:rsid w:val="00B8243B"/>
    <w:rsid w:val="00B837A4"/>
    <w:rsid w:val="00B84003"/>
    <w:rsid w:val="00B84242"/>
    <w:rsid w:val="00B84B2A"/>
    <w:rsid w:val="00B86307"/>
    <w:rsid w:val="00B86797"/>
    <w:rsid w:val="00B86E96"/>
    <w:rsid w:val="00B87B9D"/>
    <w:rsid w:val="00B9504F"/>
    <w:rsid w:val="00B97CFF"/>
    <w:rsid w:val="00B97F64"/>
    <w:rsid w:val="00BA0640"/>
    <w:rsid w:val="00BA1C9F"/>
    <w:rsid w:val="00BA5726"/>
    <w:rsid w:val="00BA70ED"/>
    <w:rsid w:val="00BB0FA3"/>
    <w:rsid w:val="00BB18AA"/>
    <w:rsid w:val="00BB1FE5"/>
    <w:rsid w:val="00BB5A23"/>
    <w:rsid w:val="00BB6CF9"/>
    <w:rsid w:val="00BB6F05"/>
    <w:rsid w:val="00BB70C0"/>
    <w:rsid w:val="00BC16B5"/>
    <w:rsid w:val="00BC1938"/>
    <w:rsid w:val="00BC1C8D"/>
    <w:rsid w:val="00BC2012"/>
    <w:rsid w:val="00BC5415"/>
    <w:rsid w:val="00BC57F0"/>
    <w:rsid w:val="00BC5D91"/>
    <w:rsid w:val="00BC7DD9"/>
    <w:rsid w:val="00BD6E93"/>
    <w:rsid w:val="00BD717C"/>
    <w:rsid w:val="00BE2982"/>
    <w:rsid w:val="00BE5DA6"/>
    <w:rsid w:val="00BE61CB"/>
    <w:rsid w:val="00BE6333"/>
    <w:rsid w:val="00BE637A"/>
    <w:rsid w:val="00BF28E3"/>
    <w:rsid w:val="00BF35AF"/>
    <w:rsid w:val="00BF54B5"/>
    <w:rsid w:val="00C0005C"/>
    <w:rsid w:val="00C00096"/>
    <w:rsid w:val="00C029DA"/>
    <w:rsid w:val="00C035C2"/>
    <w:rsid w:val="00C03CEB"/>
    <w:rsid w:val="00C040EE"/>
    <w:rsid w:val="00C04CEC"/>
    <w:rsid w:val="00C108B7"/>
    <w:rsid w:val="00C11FE2"/>
    <w:rsid w:val="00C122FC"/>
    <w:rsid w:val="00C125A9"/>
    <w:rsid w:val="00C1525F"/>
    <w:rsid w:val="00C16006"/>
    <w:rsid w:val="00C17949"/>
    <w:rsid w:val="00C203DC"/>
    <w:rsid w:val="00C22258"/>
    <w:rsid w:val="00C233E6"/>
    <w:rsid w:val="00C238AA"/>
    <w:rsid w:val="00C24FFB"/>
    <w:rsid w:val="00C2546A"/>
    <w:rsid w:val="00C25668"/>
    <w:rsid w:val="00C3464A"/>
    <w:rsid w:val="00C35148"/>
    <w:rsid w:val="00C353B7"/>
    <w:rsid w:val="00C361A9"/>
    <w:rsid w:val="00C37DF5"/>
    <w:rsid w:val="00C40408"/>
    <w:rsid w:val="00C41340"/>
    <w:rsid w:val="00C4298B"/>
    <w:rsid w:val="00C47DD3"/>
    <w:rsid w:val="00C50CC8"/>
    <w:rsid w:val="00C51C9A"/>
    <w:rsid w:val="00C52474"/>
    <w:rsid w:val="00C54623"/>
    <w:rsid w:val="00C54988"/>
    <w:rsid w:val="00C565A5"/>
    <w:rsid w:val="00C56D3D"/>
    <w:rsid w:val="00C61DD5"/>
    <w:rsid w:val="00C64182"/>
    <w:rsid w:val="00C65168"/>
    <w:rsid w:val="00C714CE"/>
    <w:rsid w:val="00C729B0"/>
    <w:rsid w:val="00C733D6"/>
    <w:rsid w:val="00C73DBE"/>
    <w:rsid w:val="00C7438F"/>
    <w:rsid w:val="00C7492F"/>
    <w:rsid w:val="00C74AF0"/>
    <w:rsid w:val="00C74D0E"/>
    <w:rsid w:val="00C763EF"/>
    <w:rsid w:val="00C7663A"/>
    <w:rsid w:val="00C76B0B"/>
    <w:rsid w:val="00C82246"/>
    <w:rsid w:val="00C8242E"/>
    <w:rsid w:val="00C8272E"/>
    <w:rsid w:val="00C828B9"/>
    <w:rsid w:val="00C84098"/>
    <w:rsid w:val="00C84535"/>
    <w:rsid w:val="00C84939"/>
    <w:rsid w:val="00C86456"/>
    <w:rsid w:val="00C87CEC"/>
    <w:rsid w:val="00C904A7"/>
    <w:rsid w:val="00C9136C"/>
    <w:rsid w:val="00C91DF5"/>
    <w:rsid w:val="00C92855"/>
    <w:rsid w:val="00C93FFD"/>
    <w:rsid w:val="00C94EF1"/>
    <w:rsid w:val="00C95549"/>
    <w:rsid w:val="00C97C18"/>
    <w:rsid w:val="00CA1B16"/>
    <w:rsid w:val="00CA25DA"/>
    <w:rsid w:val="00CA2995"/>
    <w:rsid w:val="00CA4344"/>
    <w:rsid w:val="00CA5E0E"/>
    <w:rsid w:val="00CA7BBF"/>
    <w:rsid w:val="00CB01C9"/>
    <w:rsid w:val="00CB19FD"/>
    <w:rsid w:val="00CB207A"/>
    <w:rsid w:val="00CB277D"/>
    <w:rsid w:val="00CB3129"/>
    <w:rsid w:val="00CB341F"/>
    <w:rsid w:val="00CB67D9"/>
    <w:rsid w:val="00CB6C99"/>
    <w:rsid w:val="00CB769E"/>
    <w:rsid w:val="00CC2901"/>
    <w:rsid w:val="00CC3C75"/>
    <w:rsid w:val="00CC4E1D"/>
    <w:rsid w:val="00CC7D15"/>
    <w:rsid w:val="00CD0506"/>
    <w:rsid w:val="00CD1003"/>
    <w:rsid w:val="00CD10E2"/>
    <w:rsid w:val="00CD2D5F"/>
    <w:rsid w:val="00CD76ED"/>
    <w:rsid w:val="00CE3467"/>
    <w:rsid w:val="00CE3F94"/>
    <w:rsid w:val="00CE43E3"/>
    <w:rsid w:val="00CE498C"/>
    <w:rsid w:val="00CE6764"/>
    <w:rsid w:val="00CE6A13"/>
    <w:rsid w:val="00CF23EB"/>
    <w:rsid w:val="00CF2B7C"/>
    <w:rsid w:val="00CF2DBC"/>
    <w:rsid w:val="00CF62BF"/>
    <w:rsid w:val="00D01ECD"/>
    <w:rsid w:val="00D02C56"/>
    <w:rsid w:val="00D03A23"/>
    <w:rsid w:val="00D03B38"/>
    <w:rsid w:val="00D03D78"/>
    <w:rsid w:val="00D06743"/>
    <w:rsid w:val="00D100DF"/>
    <w:rsid w:val="00D10630"/>
    <w:rsid w:val="00D11488"/>
    <w:rsid w:val="00D14128"/>
    <w:rsid w:val="00D14498"/>
    <w:rsid w:val="00D155DB"/>
    <w:rsid w:val="00D15DC5"/>
    <w:rsid w:val="00D15F1D"/>
    <w:rsid w:val="00D16302"/>
    <w:rsid w:val="00D167BF"/>
    <w:rsid w:val="00D173C9"/>
    <w:rsid w:val="00D2002D"/>
    <w:rsid w:val="00D20B7A"/>
    <w:rsid w:val="00D22660"/>
    <w:rsid w:val="00D238B9"/>
    <w:rsid w:val="00D23FE9"/>
    <w:rsid w:val="00D24AE4"/>
    <w:rsid w:val="00D250BD"/>
    <w:rsid w:val="00D25A7F"/>
    <w:rsid w:val="00D30CB6"/>
    <w:rsid w:val="00D33F6A"/>
    <w:rsid w:val="00D340F4"/>
    <w:rsid w:val="00D37197"/>
    <w:rsid w:val="00D37494"/>
    <w:rsid w:val="00D4067D"/>
    <w:rsid w:val="00D40D9A"/>
    <w:rsid w:val="00D4155F"/>
    <w:rsid w:val="00D4169A"/>
    <w:rsid w:val="00D41DFB"/>
    <w:rsid w:val="00D44203"/>
    <w:rsid w:val="00D4443A"/>
    <w:rsid w:val="00D44777"/>
    <w:rsid w:val="00D462E2"/>
    <w:rsid w:val="00D5010A"/>
    <w:rsid w:val="00D512D6"/>
    <w:rsid w:val="00D539B6"/>
    <w:rsid w:val="00D53BA5"/>
    <w:rsid w:val="00D56607"/>
    <w:rsid w:val="00D568DF"/>
    <w:rsid w:val="00D6044F"/>
    <w:rsid w:val="00D62D51"/>
    <w:rsid w:val="00D6319B"/>
    <w:rsid w:val="00D640E4"/>
    <w:rsid w:val="00D64607"/>
    <w:rsid w:val="00D72FAF"/>
    <w:rsid w:val="00D739EC"/>
    <w:rsid w:val="00D74C37"/>
    <w:rsid w:val="00D75BE7"/>
    <w:rsid w:val="00D770D4"/>
    <w:rsid w:val="00D772C5"/>
    <w:rsid w:val="00D801C6"/>
    <w:rsid w:val="00D806C0"/>
    <w:rsid w:val="00D807AC"/>
    <w:rsid w:val="00D80BC6"/>
    <w:rsid w:val="00D811C1"/>
    <w:rsid w:val="00D8236C"/>
    <w:rsid w:val="00D8263B"/>
    <w:rsid w:val="00D84E66"/>
    <w:rsid w:val="00D861FB"/>
    <w:rsid w:val="00D9012C"/>
    <w:rsid w:val="00D95836"/>
    <w:rsid w:val="00D96589"/>
    <w:rsid w:val="00D9730D"/>
    <w:rsid w:val="00D97EC1"/>
    <w:rsid w:val="00DA03CA"/>
    <w:rsid w:val="00DA0F48"/>
    <w:rsid w:val="00DA1374"/>
    <w:rsid w:val="00DA4015"/>
    <w:rsid w:val="00DA4F97"/>
    <w:rsid w:val="00DA5EA8"/>
    <w:rsid w:val="00DB091F"/>
    <w:rsid w:val="00DB0D6B"/>
    <w:rsid w:val="00DB1339"/>
    <w:rsid w:val="00DB5E3E"/>
    <w:rsid w:val="00DB5F39"/>
    <w:rsid w:val="00DB7DE3"/>
    <w:rsid w:val="00DC0340"/>
    <w:rsid w:val="00DC0D38"/>
    <w:rsid w:val="00DC15C6"/>
    <w:rsid w:val="00DC21BE"/>
    <w:rsid w:val="00DC5F56"/>
    <w:rsid w:val="00DC698C"/>
    <w:rsid w:val="00DC7EDF"/>
    <w:rsid w:val="00DD433D"/>
    <w:rsid w:val="00DD4E12"/>
    <w:rsid w:val="00DD6637"/>
    <w:rsid w:val="00DF2209"/>
    <w:rsid w:val="00DF2D6B"/>
    <w:rsid w:val="00DF2FDE"/>
    <w:rsid w:val="00DF51DE"/>
    <w:rsid w:val="00DF58CF"/>
    <w:rsid w:val="00E00965"/>
    <w:rsid w:val="00E01962"/>
    <w:rsid w:val="00E0228B"/>
    <w:rsid w:val="00E02AB6"/>
    <w:rsid w:val="00E042D6"/>
    <w:rsid w:val="00E0463A"/>
    <w:rsid w:val="00E0647C"/>
    <w:rsid w:val="00E115A3"/>
    <w:rsid w:val="00E12E8B"/>
    <w:rsid w:val="00E13D4C"/>
    <w:rsid w:val="00E14085"/>
    <w:rsid w:val="00E15744"/>
    <w:rsid w:val="00E15AE3"/>
    <w:rsid w:val="00E16BB6"/>
    <w:rsid w:val="00E176CB"/>
    <w:rsid w:val="00E17FD5"/>
    <w:rsid w:val="00E2095B"/>
    <w:rsid w:val="00E21DB8"/>
    <w:rsid w:val="00E22143"/>
    <w:rsid w:val="00E237FA"/>
    <w:rsid w:val="00E24459"/>
    <w:rsid w:val="00E24476"/>
    <w:rsid w:val="00E24A0C"/>
    <w:rsid w:val="00E2618F"/>
    <w:rsid w:val="00E26819"/>
    <w:rsid w:val="00E303CF"/>
    <w:rsid w:val="00E32832"/>
    <w:rsid w:val="00E33846"/>
    <w:rsid w:val="00E34B08"/>
    <w:rsid w:val="00E35A76"/>
    <w:rsid w:val="00E37F06"/>
    <w:rsid w:val="00E40BFA"/>
    <w:rsid w:val="00E421F0"/>
    <w:rsid w:val="00E42DB7"/>
    <w:rsid w:val="00E43D6C"/>
    <w:rsid w:val="00E443D2"/>
    <w:rsid w:val="00E45AD0"/>
    <w:rsid w:val="00E47ED2"/>
    <w:rsid w:val="00E5121C"/>
    <w:rsid w:val="00E55808"/>
    <w:rsid w:val="00E56FAF"/>
    <w:rsid w:val="00E6126D"/>
    <w:rsid w:val="00E6480B"/>
    <w:rsid w:val="00E64AF1"/>
    <w:rsid w:val="00E70E1A"/>
    <w:rsid w:val="00E74984"/>
    <w:rsid w:val="00E760D9"/>
    <w:rsid w:val="00E77E9D"/>
    <w:rsid w:val="00E81083"/>
    <w:rsid w:val="00E815C1"/>
    <w:rsid w:val="00E81870"/>
    <w:rsid w:val="00E82792"/>
    <w:rsid w:val="00E84D33"/>
    <w:rsid w:val="00E85CF2"/>
    <w:rsid w:val="00E8624D"/>
    <w:rsid w:val="00E86FFA"/>
    <w:rsid w:val="00E872CD"/>
    <w:rsid w:val="00E90256"/>
    <w:rsid w:val="00E906DA"/>
    <w:rsid w:val="00E90B46"/>
    <w:rsid w:val="00E918C7"/>
    <w:rsid w:val="00E9201E"/>
    <w:rsid w:val="00E9379C"/>
    <w:rsid w:val="00E95F17"/>
    <w:rsid w:val="00E96831"/>
    <w:rsid w:val="00E970FD"/>
    <w:rsid w:val="00EA2647"/>
    <w:rsid w:val="00EA2AD3"/>
    <w:rsid w:val="00EA30C4"/>
    <w:rsid w:val="00EA3CA1"/>
    <w:rsid w:val="00EA4A0A"/>
    <w:rsid w:val="00EA4A52"/>
    <w:rsid w:val="00EA5FFD"/>
    <w:rsid w:val="00EA68DF"/>
    <w:rsid w:val="00EA7D76"/>
    <w:rsid w:val="00EB0947"/>
    <w:rsid w:val="00EB0CEF"/>
    <w:rsid w:val="00EB167F"/>
    <w:rsid w:val="00EB2128"/>
    <w:rsid w:val="00EB293A"/>
    <w:rsid w:val="00EB349E"/>
    <w:rsid w:val="00EB42BD"/>
    <w:rsid w:val="00EB457D"/>
    <w:rsid w:val="00EB580F"/>
    <w:rsid w:val="00EB5B1F"/>
    <w:rsid w:val="00EB5C73"/>
    <w:rsid w:val="00EB6DD0"/>
    <w:rsid w:val="00EC0541"/>
    <w:rsid w:val="00EC233C"/>
    <w:rsid w:val="00EC2DD4"/>
    <w:rsid w:val="00EC3163"/>
    <w:rsid w:val="00EC327C"/>
    <w:rsid w:val="00EC32FC"/>
    <w:rsid w:val="00EC4929"/>
    <w:rsid w:val="00EC4940"/>
    <w:rsid w:val="00EC4967"/>
    <w:rsid w:val="00EC53F4"/>
    <w:rsid w:val="00EC6D24"/>
    <w:rsid w:val="00EC722E"/>
    <w:rsid w:val="00EC7C08"/>
    <w:rsid w:val="00ED0551"/>
    <w:rsid w:val="00ED239B"/>
    <w:rsid w:val="00ED3DA6"/>
    <w:rsid w:val="00ED54C8"/>
    <w:rsid w:val="00ED7991"/>
    <w:rsid w:val="00EE26B8"/>
    <w:rsid w:val="00EE3712"/>
    <w:rsid w:val="00EE5E12"/>
    <w:rsid w:val="00EE6F34"/>
    <w:rsid w:val="00EE7FC3"/>
    <w:rsid w:val="00EF0AAC"/>
    <w:rsid w:val="00EF0B2D"/>
    <w:rsid w:val="00EF153B"/>
    <w:rsid w:val="00EF5009"/>
    <w:rsid w:val="00EF769A"/>
    <w:rsid w:val="00F0053B"/>
    <w:rsid w:val="00F02163"/>
    <w:rsid w:val="00F101B3"/>
    <w:rsid w:val="00F11BA3"/>
    <w:rsid w:val="00F124E4"/>
    <w:rsid w:val="00F127A2"/>
    <w:rsid w:val="00F14559"/>
    <w:rsid w:val="00F1495B"/>
    <w:rsid w:val="00F15B5A"/>
    <w:rsid w:val="00F2333F"/>
    <w:rsid w:val="00F23CBC"/>
    <w:rsid w:val="00F3070D"/>
    <w:rsid w:val="00F30BD6"/>
    <w:rsid w:val="00F32183"/>
    <w:rsid w:val="00F32953"/>
    <w:rsid w:val="00F34164"/>
    <w:rsid w:val="00F351F0"/>
    <w:rsid w:val="00F3547F"/>
    <w:rsid w:val="00F366B1"/>
    <w:rsid w:val="00F36B62"/>
    <w:rsid w:val="00F378F8"/>
    <w:rsid w:val="00F42633"/>
    <w:rsid w:val="00F42E80"/>
    <w:rsid w:val="00F44B33"/>
    <w:rsid w:val="00F4578D"/>
    <w:rsid w:val="00F45DC6"/>
    <w:rsid w:val="00F465D6"/>
    <w:rsid w:val="00F47BDC"/>
    <w:rsid w:val="00F50229"/>
    <w:rsid w:val="00F50C27"/>
    <w:rsid w:val="00F52A70"/>
    <w:rsid w:val="00F52DC2"/>
    <w:rsid w:val="00F53366"/>
    <w:rsid w:val="00F53B32"/>
    <w:rsid w:val="00F54CA3"/>
    <w:rsid w:val="00F5505F"/>
    <w:rsid w:val="00F60823"/>
    <w:rsid w:val="00F61387"/>
    <w:rsid w:val="00F615DF"/>
    <w:rsid w:val="00F62B51"/>
    <w:rsid w:val="00F645F2"/>
    <w:rsid w:val="00F64B3F"/>
    <w:rsid w:val="00F662C3"/>
    <w:rsid w:val="00F66C0A"/>
    <w:rsid w:val="00F67841"/>
    <w:rsid w:val="00F679AC"/>
    <w:rsid w:val="00F70631"/>
    <w:rsid w:val="00F70F8D"/>
    <w:rsid w:val="00F733F3"/>
    <w:rsid w:val="00F753DC"/>
    <w:rsid w:val="00F75671"/>
    <w:rsid w:val="00F75B97"/>
    <w:rsid w:val="00F76FF7"/>
    <w:rsid w:val="00F77B4F"/>
    <w:rsid w:val="00F8140B"/>
    <w:rsid w:val="00F827C9"/>
    <w:rsid w:val="00F83CF4"/>
    <w:rsid w:val="00F844B0"/>
    <w:rsid w:val="00F8558D"/>
    <w:rsid w:val="00F8669A"/>
    <w:rsid w:val="00F86E76"/>
    <w:rsid w:val="00F91826"/>
    <w:rsid w:val="00F952D4"/>
    <w:rsid w:val="00F9554B"/>
    <w:rsid w:val="00F955F6"/>
    <w:rsid w:val="00F96A88"/>
    <w:rsid w:val="00F97003"/>
    <w:rsid w:val="00FA090B"/>
    <w:rsid w:val="00FA0F80"/>
    <w:rsid w:val="00FA12EF"/>
    <w:rsid w:val="00FA28F9"/>
    <w:rsid w:val="00FA5A5D"/>
    <w:rsid w:val="00FA5FA2"/>
    <w:rsid w:val="00FA61F9"/>
    <w:rsid w:val="00FA7567"/>
    <w:rsid w:val="00FB14B0"/>
    <w:rsid w:val="00FB2B8B"/>
    <w:rsid w:val="00FB43B5"/>
    <w:rsid w:val="00FB638A"/>
    <w:rsid w:val="00FC01A0"/>
    <w:rsid w:val="00FC0C8E"/>
    <w:rsid w:val="00FC121C"/>
    <w:rsid w:val="00FC1BB9"/>
    <w:rsid w:val="00FC2AFB"/>
    <w:rsid w:val="00FC3475"/>
    <w:rsid w:val="00FC52FB"/>
    <w:rsid w:val="00FC58F5"/>
    <w:rsid w:val="00FD5332"/>
    <w:rsid w:val="00FD5C8A"/>
    <w:rsid w:val="00FD5FF4"/>
    <w:rsid w:val="00FE1C8B"/>
    <w:rsid w:val="00FE1F26"/>
    <w:rsid w:val="00FE2787"/>
    <w:rsid w:val="00FE3222"/>
    <w:rsid w:val="00FE4DA2"/>
    <w:rsid w:val="00FE678B"/>
    <w:rsid w:val="00FE75A7"/>
    <w:rsid w:val="00FF0D2D"/>
    <w:rsid w:val="00FF2AAB"/>
    <w:rsid w:val="00FF6209"/>
    <w:rsid w:val="00FF65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FC6091B"/>
  <w15:docId w15:val="{BC0CA05E-22AC-4DE4-9142-23F1F3273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Calibri"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546A"/>
    <w:pPr>
      <w:spacing w:after="200" w:line="276" w:lineRule="auto"/>
    </w:pPr>
    <w:rPr>
      <w:rFonts w:ascii="Calibri" w:hAnsi="Calibri"/>
      <w:sz w:val="22"/>
      <w:szCs w:val="22"/>
      <w:lang w:eastAsia="en-US"/>
    </w:rPr>
  </w:style>
  <w:style w:type="paragraph" w:styleId="Heading2">
    <w:name w:val="heading 2"/>
    <w:basedOn w:val="Normal"/>
    <w:next w:val="Normal"/>
    <w:link w:val="Heading2Char"/>
    <w:uiPriority w:val="9"/>
    <w:qFormat/>
    <w:rsid w:val="003E466B"/>
    <w:pPr>
      <w:keepNext/>
      <w:spacing w:before="60" w:after="60"/>
      <w:outlineLvl w:val="1"/>
    </w:pPr>
    <w:rPr>
      <w:b/>
      <w:sz w:val="24"/>
      <w:szCs w:val="2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E466B"/>
    <w:rPr>
      <w:rFonts w:ascii="Calibri" w:eastAsia="Calibri" w:hAnsi="Calibri"/>
      <w:b/>
      <w:sz w:val="24"/>
      <w:szCs w:val="28"/>
      <w:lang w:val="en-GB" w:eastAsia="en-GB" w:bidi="ar-SA"/>
    </w:rPr>
  </w:style>
  <w:style w:type="character" w:customStyle="1" w:styleId="apple-converted-space">
    <w:name w:val="apple-converted-space"/>
    <w:basedOn w:val="DefaultParagraphFont"/>
    <w:rsid w:val="00A36A8F"/>
  </w:style>
  <w:style w:type="paragraph" w:customStyle="1" w:styleId="tx">
    <w:name w:val="tx"/>
    <w:basedOn w:val="Normal"/>
    <w:rsid w:val="00A36A8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l1">
    <w:name w:val="bl1"/>
    <w:basedOn w:val="Normal"/>
    <w:rsid w:val="00A36A8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sorts">
    <w:name w:val="sorts"/>
    <w:basedOn w:val="DefaultParagraphFont"/>
    <w:rsid w:val="00A36A8F"/>
  </w:style>
  <w:style w:type="character" w:styleId="Strong">
    <w:name w:val="Strong"/>
    <w:basedOn w:val="DefaultParagraphFont"/>
    <w:uiPriority w:val="22"/>
    <w:qFormat/>
    <w:rsid w:val="00A36A8F"/>
    <w:rPr>
      <w:b/>
      <w:bCs/>
    </w:rPr>
  </w:style>
  <w:style w:type="paragraph" w:customStyle="1" w:styleId="txts">
    <w:name w:val="txts"/>
    <w:basedOn w:val="Normal"/>
    <w:rsid w:val="00A36A8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xw">
    <w:name w:val="txw"/>
    <w:basedOn w:val="Normal"/>
    <w:rsid w:val="00A36A8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ext1">
    <w:name w:val="ext1"/>
    <w:basedOn w:val="Normal"/>
    <w:rsid w:val="00A36A8F"/>
    <w:pPr>
      <w:spacing w:before="100" w:beforeAutospacing="1" w:after="100" w:afterAutospacing="1" w:line="240" w:lineRule="auto"/>
    </w:pPr>
    <w:rPr>
      <w:rFonts w:ascii="Times New Roman" w:eastAsia="Times New Roman" w:hAnsi="Times New Roman"/>
      <w:sz w:val="24"/>
      <w:szCs w:val="24"/>
      <w:lang w:eastAsia="en-GB"/>
    </w:rPr>
  </w:style>
  <w:style w:type="paragraph" w:styleId="BalloonText">
    <w:name w:val="Balloon Text"/>
    <w:basedOn w:val="Normal"/>
    <w:link w:val="BalloonTextChar"/>
    <w:uiPriority w:val="99"/>
    <w:semiHidden/>
    <w:unhideWhenUsed/>
    <w:rsid w:val="0019355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355A"/>
    <w:rPr>
      <w:rFonts w:ascii="Tahoma" w:hAnsi="Tahoma" w:cs="Tahoma"/>
      <w:sz w:val="16"/>
      <w:szCs w:val="16"/>
      <w:lang w:eastAsia="en-US"/>
    </w:rPr>
  </w:style>
  <w:style w:type="paragraph" w:styleId="ListParagraph">
    <w:name w:val="List Paragraph"/>
    <w:basedOn w:val="Normal"/>
    <w:uiPriority w:val="34"/>
    <w:qFormat/>
    <w:rsid w:val="0019355A"/>
    <w:pPr>
      <w:ind w:left="720"/>
      <w:contextualSpacing/>
    </w:pPr>
  </w:style>
  <w:style w:type="table" w:styleId="TableGrid">
    <w:name w:val="Table Grid"/>
    <w:basedOn w:val="TableNormal"/>
    <w:rsid w:val="00046720"/>
    <w:rPr>
      <w:rFonts w:eastAsia="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CE3467"/>
    <w:rPr>
      <w:rFonts w:asciiTheme="minorHAnsi" w:eastAsiaTheme="minorEastAsia" w:hAnsiTheme="minorHAnsi" w:cstheme="minorBidi"/>
      <w:sz w:val="22"/>
      <w:szCs w:val="22"/>
      <w:lang w:val="en-US" w:eastAsia="ja-JP"/>
    </w:rPr>
  </w:style>
  <w:style w:type="character" w:customStyle="1" w:styleId="NoSpacingChar">
    <w:name w:val="No Spacing Char"/>
    <w:basedOn w:val="DefaultParagraphFont"/>
    <w:link w:val="NoSpacing"/>
    <w:uiPriority w:val="1"/>
    <w:rsid w:val="00CE3467"/>
    <w:rPr>
      <w:rFonts w:asciiTheme="minorHAnsi" w:eastAsiaTheme="minorEastAsia" w:hAnsiTheme="minorHAnsi" w:cstheme="minorBidi"/>
      <w:sz w:val="22"/>
      <w:szCs w:val="22"/>
      <w:lang w:val="en-US" w:eastAsia="ja-JP"/>
    </w:rPr>
  </w:style>
  <w:style w:type="paragraph" w:styleId="BodyText">
    <w:name w:val="Body Text"/>
    <w:basedOn w:val="Normal"/>
    <w:link w:val="BodyTextChar"/>
    <w:uiPriority w:val="99"/>
    <w:unhideWhenUsed/>
    <w:rsid w:val="00611363"/>
    <w:rPr>
      <w:rFonts w:ascii="Arial" w:hAnsi="Arial" w:cs="Arial"/>
      <w:b/>
      <w:sz w:val="24"/>
      <w:szCs w:val="24"/>
      <w:lang w:eastAsia="en-GB"/>
    </w:rPr>
  </w:style>
  <w:style w:type="character" w:customStyle="1" w:styleId="BodyTextChar">
    <w:name w:val="Body Text Char"/>
    <w:basedOn w:val="DefaultParagraphFont"/>
    <w:link w:val="BodyText"/>
    <w:uiPriority w:val="99"/>
    <w:rsid w:val="00611363"/>
    <w:rPr>
      <w:rFonts w:ascii="Arial" w:hAnsi="Arial" w:cs="Arial"/>
      <w:b/>
      <w:sz w:val="24"/>
      <w:szCs w:val="24"/>
    </w:rPr>
  </w:style>
  <w:style w:type="character" w:styleId="Hyperlink">
    <w:name w:val="Hyperlink"/>
    <w:basedOn w:val="DefaultParagraphFont"/>
    <w:uiPriority w:val="99"/>
    <w:unhideWhenUsed/>
    <w:rsid w:val="006C68DA"/>
    <w:rPr>
      <w:color w:val="0000FF" w:themeColor="hyperlink"/>
      <w:u w:val="single"/>
    </w:rPr>
  </w:style>
  <w:style w:type="paragraph" w:styleId="Header">
    <w:name w:val="header"/>
    <w:basedOn w:val="Normal"/>
    <w:link w:val="HeaderChar"/>
    <w:uiPriority w:val="99"/>
    <w:unhideWhenUsed/>
    <w:rsid w:val="009376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937666"/>
    <w:rPr>
      <w:rFonts w:ascii="Calibri" w:hAnsi="Calibri"/>
      <w:sz w:val="22"/>
      <w:szCs w:val="22"/>
      <w:lang w:eastAsia="en-US"/>
    </w:rPr>
  </w:style>
  <w:style w:type="paragraph" w:styleId="Footer">
    <w:name w:val="footer"/>
    <w:basedOn w:val="Normal"/>
    <w:link w:val="FooterChar"/>
    <w:uiPriority w:val="99"/>
    <w:unhideWhenUsed/>
    <w:rsid w:val="009376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937666"/>
    <w:rPr>
      <w:rFonts w:ascii="Calibri" w:hAnsi="Calibri"/>
      <w:sz w:val="22"/>
      <w:szCs w:val="22"/>
      <w:lang w:eastAsia="en-US"/>
    </w:rPr>
  </w:style>
  <w:style w:type="numbering" w:customStyle="1" w:styleId="NoList1">
    <w:name w:val="No List1"/>
    <w:next w:val="NoList"/>
    <w:semiHidden/>
    <w:rsid w:val="002C7457"/>
  </w:style>
  <w:style w:type="paragraph" w:styleId="FootnoteText">
    <w:name w:val="footnote text"/>
    <w:basedOn w:val="Normal"/>
    <w:link w:val="FootnoteTextChar"/>
    <w:semiHidden/>
    <w:rsid w:val="002C7457"/>
    <w:pPr>
      <w:spacing w:after="0" w:line="240" w:lineRule="auto"/>
      <w:jc w:val="both"/>
    </w:pPr>
    <w:rPr>
      <w:rFonts w:ascii="Arial" w:eastAsia="Times New Roman" w:hAnsi="Arial"/>
      <w:sz w:val="20"/>
      <w:szCs w:val="20"/>
    </w:rPr>
  </w:style>
  <w:style w:type="character" w:customStyle="1" w:styleId="FootnoteTextChar">
    <w:name w:val="Footnote Text Char"/>
    <w:basedOn w:val="DefaultParagraphFont"/>
    <w:link w:val="FootnoteText"/>
    <w:semiHidden/>
    <w:rsid w:val="002C7457"/>
    <w:rPr>
      <w:rFonts w:ascii="Arial" w:eastAsia="Times New Roman" w:hAnsi="Arial"/>
      <w:lang w:eastAsia="en-US"/>
    </w:rPr>
  </w:style>
  <w:style w:type="character" w:styleId="FootnoteReference">
    <w:name w:val="footnote reference"/>
    <w:semiHidden/>
    <w:rsid w:val="002C7457"/>
    <w:rPr>
      <w:vertAlign w:val="superscript"/>
    </w:rPr>
  </w:style>
  <w:style w:type="paragraph" w:styleId="NormalWeb">
    <w:name w:val="Normal (Web)"/>
    <w:basedOn w:val="Normal"/>
    <w:uiPriority w:val="99"/>
    <w:unhideWhenUsed/>
    <w:rsid w:val="002C7457"/>
    <w:pPr>
      <w:spacing w:before="100" w:beforeAutospacing="1" w:after="100" w:afterAutospacing="1" w:line="240" w:lineRule="auto"/>
    </w:pPr>
    <w:rPr>
      <w:rFonts w:ascii="Times New Roman" w:hAnsi="Times New Roman"/>
      <w:sz w:val="24"/>
      <w:szCs w:val="24"/>
      <w:lang w:eastAsia="en-GB"/>
    </w:rPr>
  </w:style>
  <w:style w:type="character" w:customStyle="1" w:styleId="A3">
    <w:name w:val="A3"/>
    <w:uiPriority w:val="99"/>
    <w:rsid w:val="002C7457"/>
    <w:rPr>
      <w:rFonts w:cs="Akzidenz Grotesk BE Regular"/>
      <w:color w:val="000000"/>
      <w:sz w:val="16"/>
      <w:szCs w:val="16"/>
    </w:rPr>
  </w:style>
  <w:style w:type="character" w:customStyle="1" w:styleId="UnresolvedMention1">
    <w:name w:val="Unresolved Mention1"/>
    <w:basedOn w:val="DefaultParagraphFont"/>
    <w:uiPriority w:val="99"/>
    <w:semiHidden/>
    <w:unhideWhenUsed/>
    <w:rsid w:val="00332513"/>
    <w:rPr>
      <w:color w:val="605E5C"/>
      <w:shd w:val="clear" w:color="auto" w:fill="E1DFDD"/>
    </w:rPr>
  </w:style>
  <w:style w:type="numbering" w:customStyle="1" w:styleId="NoList2">
    <w:name w:val="No List2"/>
    <w:next w:val="NoList"/>
    <w:semiHidden/>
    <w:rsid w:val="005D5C06"/>
  </w:style>
  <w:style w:type="paragraph" w:customStyle="1" w:styleId="Default">
    <w:name w:val="Default"/>
    <w:rsid w:val="005D5C06"/>
    <w:pPr>
      <w:autoSpaceDE w:val="0"/>
      <w:autoSpaceDN w:val="0"/>
      <w:adjustRightInd w:val="0"/>
    </w:pPr>
    <w:rPr>
      <w:rFonts w:ascii="Arial" w:eastAsia="Times New Roman" w:hAnsi="Arial" w:cs="Arial"/>
      <w:color w:val="000000"/>
      <w:sz w:val="24"/>
      <w:szCs w:val="24"/>
    </w:rPr>
  </w:style>
  <w:style w:type="character" w:customStyle="1" w:styleId="UnresolvedMention2">
    <w:name w:val="Unresolved Mention2"/>
    <w:basedOn w:val="DefaultParagraphFont"/>
    <w:uiPriority w:val="99"/>
    <w:semiHidden/>
    <w:unhideWhenUsed/>
    <w:rsid w:val="00E56FAF"/>
    <w:rPr>
      <w:color w:val="605E5C"/>
      <w:shd w:val="clear" w:color="auto" w:fill="E1DFDD"/>
    </w:rPr>
  </w:style>
  <w:style w:type="character" w:styleId="FollowedHyperlink">
    <w:name w:val="FollowedHyperlink"/>
    <w:basedOn w:val="DefaultParagraphFont"/>
    <w:uiPriority w:val="99"/>
    <w:semiHidden/>
    <w:unhideWhenUsed/>
    <w:rsid w:val="00E56FAF"/>
    <w:rPr>
      <w:color w:val="800080" w:themeColor="followedHyperlink"/>
      <w:u w:val="single"/>
    </w:rPr>
  </w:style>
  <w:style w:type="character" w:styleId="UnresolvedMention">
    <w:name w:val="Unresolved Mention"/>
    <w:basedOn w:val="DefaultParagraphFont"/>
    <w:uiPriority w:val="99"/>
    <w:semiHidden/>
    <w:unhideWhenUsed/>
    <w:rsid w:val="007E17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3258342">
      <w:bodyDiv w:val="1"/>
      <w:marLeft w:val="0"/>
      <w:marRight w:val="0"/>
      <w:marTop w:val="0"/>
      <w:marBottom w:val="0"/>
      <w:divBdr>
        <w:top w:val="none" w:sz="0" w:space="0" w:color="auto"/>
        <w:left w:val="none" w:sz="0" w:space="0" w:color="auto"/>
        <w:bottom w:val="none" w:sz="0" w:space="0" w:color="auto"/>
        <w:right w:val="none" w:sz="0" w:space="0" w:color="auto"/>
      </w:divBdr>
      <w:divsChild>
        <w:div w:id="1891571260">
          <w:marLeft w:val="0"/>
          <w:marRight w:val="0"/>
          <w:marTop w:val="0"/>
          <w:marBottom w:val="0"/>
          <w:divBdr>
            <w:top w:val="none" w:sz="0" w:space="0" w:color="auto"/>
            <w:left w:val="none" w:sz="0" w:space="0" w:color="auto"/>
            <w:bottom w:val="none" w:sz="0" w:space="0" w:color="auto"/>
            <w:right w:val="none" w:sz="0" w:space="0" w:color="auto"/>
          </w:divBdr>
          <w:divsChild>
            <w:div w:id="1123381359">
              <w:marLeft w:val="0"/>
              <w:marRight w:val="0"/>
              <w:marTop w:val="0"/>
              <w:marBottom w:val="0"/>
              <w:divBdr>
                <w:top w:val="none" w:sz="0" w:space="0" w:color="auto"/>
                <w:left w:val="none" w:sz="0" w:space="0" w:color="auto"/>
                <w:bottom w:val="none" w:sz="0" w:space="0" w:color="auto"/>
                <w:right w:val="none" w:sz="0" w:space="0" w:color="auto"/>
              </w:divBdr>
              <w:divsChild>
                <w:div w:id="1328821350">
                  <w:marLeft w:val="0"/>
                  <w:marRight w:val="0"/>
                  <w:marTop w:val="0"/>
                  <w:marBottom w:val="0"/>
                  <w:divBdr>
                    <w:top w:val="none" w:sz="0" w:space="0" w:color="auto"/>
                    <w:left w:val="none" w:sz="0" w:space="0" w:color="auto"/>
                    <w:bottom w:val="none" w:sz="0" w:space="0" w:color="auto"/>
                    <w:right w:val="none" w:sz="0" w:space="0" w:color="auto"/>
                  </w:divBdr>
                  <w:divsChild>
                    <w:div w:id="1679111978">
                      <w:marLeft w:val="0"/>
                      <w:marRight w:val="0"/>
                      <w:marTop w:val="0"/>
                      <w:marBottom w:val="0"/>
                      <w:divBdr>
                        <w:top w:val="none" w:sz="0" w:space="0" w:color="auto"/>
                        <w:left w:val="none" w:sz="0" w:space="0" w:color="auto"/>
                        <w:bottom w:val="none" w:sz="0" w:space="0" w:color="auto"/>
                        <w:right w:val="none" w:sz="0" w:space="0" w:color="auto"/>
                      </w:divBdr>
                      <w:divsChild>
                        <w:div w:id="166288289">
                          <w:marLeft w:val="0"/>
                          <w:marRight w:val="0"/>
                          <w:marTop w:val="0"/>
                          <w:marBottom w:val="0"/>
                          <w:divBdr>
                            <w:top w:val="none" w:sz="0" w:space="0" w:color="auto"/>
                            <w:left w:val="none" w:sz="0" w:space="0" w:color="auto"/>
                            <w:bottom w:val="none" w:sz="0" w:space="0" w:color="auto"/>
                            <w:right w:val="none" w:sz="0" w:space="0" w:color="auto"/>
                          </w:divBdr>
                          <w:divsChild>
                            <w:div w:id="1863207748">
                              <w:marLeft w:val="0"/>
                              <w:marRight w:val="0"/>
                              <w:marTop w:val="0"/>
                              <w:marBottom w:val="0"/>
                              <w:divBdr>
                                <w:top w:val="none" w:sz="0" w:space="0" w:color="auto"/>
                                <w:left w:val="none" w:sz="0" w:space="0" w:color="auto"/>
                                <w:bottom w:val="none" w:sz="0" w:space="0" w:color="auto"/>
                                <w:right w:val="none" w:sz="0" w:space="0" w:color="auto"/>
                              </w:divBdr>
                              <w:divsChild>
                                <w:div w:id="617880601">
                                  <w:marLeft w:val="0"/>
                                  <w:marRight w:val="0"/>
                                  <w:marTop w:val="0"/>
                                  <w:marBottom w:val="0"/>
                                  <w:divBdr>
                                    <w:top w:val="none" w:sz="0" w:space="0" w:color="auto"/>
                                    <w:left w:val="none" w:sz="0" w:space="0" w:color="auto"/>
                                    <w:bottom w:val="none" w:sz="0" w:space="0" w:color="auto"/>
                                    <w:right w:val="none" w:sz="0" w:space="0" w:color="auto"/>
                                  </w:divBdr>
                                  <w:divsChild>
                                    <w:div w:id="1182087343">
                                      <w:marLeft w:val="0"/>
                                      <w:marRight w:val="0"/>
                                      <w:marTop w:val="0"/>
                                      <w:marBottom w:val="0"/>
                                      <w:divBdr>
                                        <w:top w:val="none" w:sz="0" w:space="0" w:color="auto"/>
                                        <w:left w:val="none" w:sz="0" w:space="0" w:color="auto"/>
                                        <w:bottom w:val="none" w:sz="0" w:space="0" w:color="auto"/>
                                        <w:right w:val="none" w:sz="0" w:space="0" w:color="auto"/>
                                      </w:divBdr>
                                      <w:divsChild>
                                        <w:div w:id="1914046289">
                                          <w:marLeft w:val="0"/>
                                          <w:marRight w:val="0"/>
                                          <w:marTop w:val="0"/>
                                          <w:marBottom w:val="0"/>
                                          <w:divBdr>
                                            <w:top w:val="none" w:sz="0" w:space="0" w:color="auto"/>
                                            <w:left w:val="none" w:sz="0" w:space="0" w:color="auto"/>
                                            <w:bottom w:val="none" w:sz="0" w:space="0" w:color="auto"/>
                                            <w:right w:val="none" w:sz="0" w:space="0" w:color="auto"/>
                                          </w:divBdr>
                                          <w:divsChild>
                                            <w:div w:id="945962728">
                                              <w:marLeft w:val="0"/>
                                              <w:marRight w:val="0"/>
                                              <w:marTop w:val="0"/>
                                              <w:marBottom w:val="0"/>
                                              <w:divBdr>
                                                <w:top w:val="none" w:sz="0" w:space="0" w:color="auto"/>
                                                <w:left w:val="none" w:sz="0" w:space="0" w:color="auto"/>
                                                <w:bottom w:val="none" w:sz="0" w:space="0" w:color="auto"/>
                                                <w:right w:val="none" w:sz="0" w:space="0" w:color="auto"/>
                                              </w:divBdr>
                                              <w:divsChild>
                                                <w:div w:id="689719176">
                                                  <w:marLeft w:val="0"/>
                                                  <w:marRight w:val="195"/>
                                                  <w:marTop w:val="0"/>
                                                  <w:marBottom w:val="0"/>
                                                  <w:divBdr>
                                                    <w:top w:val="none" w:sz="0" w:space="0" w:color="auto"/>
                                                    <w:left w:val="none" w:sz="0" w:space="0" w:color="auto"/>
                                                    <w:bottom w:val="none" w:sz="0" w:space="0" w:color="auto"/>
                                                    <w:right w:val="none" w:sz="0" w:space="0" w:color="auto"/>
                                                  </w:divBdr>
                                                  <w:divsChild>
                                                    <w:div w:id="1716462342">
                                                      <w:marLeft w:val="0"/>
                                                      <w:marRight w:val="0"/>
                                                      <w:marTop w:val="0"/>
                                                      <w:marBottom w:val="0"/>
                                                      <w:divBdr>
                                                        <w:top w:val="none" w:sz="0" w:space="0" w:color="auto"/>
                                                        <w:left w:val="none" w:sz="0" w:space="0" w:color="auto"/>
                                                        <w:bottom w:val="none" w:sz="0" w:space="0" w:color="auto"/>
                                                        <w:right w:val="none" w:sz="0" w:space="0" w:color="auto"/>
                                                      </w:divBdr>
                                                      <w:divsChild>
                                                        <w:div w:id="120880670">
                                                          <w:marLeft w:val="0"/>
                                                          <w:marRight w:val="0"/>
                                                          <w:marTop w:val="0"/>
                                                          <w:marBottom w:val="0"/>
                                                          <w:divBdr>
                                                            <w:top w:val="none" w:sz="0" w:space="0" w:color="auto"/>
                                                            <w:left w:val="none" w:sz="0" w:space="0" w:color="auto"/>
                                                            <w:bottom w:val="none" w:sz="0" w:space="0" w:color="auto"/>
                                                            <w:right w:val="none" w:sz="0" w:space="0" w:color="auto"/>
                                                          </w:divBdr>
                                                          <w:divsChild>
                                                            <w:div w:id="488329505">
                                                              <w:marLeft w:val="0"/>
                                                              <w:marRight w:val="0"/>
                                                              <w:marTop w:val="0"/>
                                                              <w:marBottom w:val="0"/>
                                                              <w:divBdr>
                                                                <w:top w:val="none" w:sz="0" w:space="0" w:color="auto"/>
                                                                <w:left w:val="none" w:sz="0" w:space="0" w:color="auto"/>
                                                                <w:bottom w:val="none" w:sz="0" w:space="0" w:color="auto"/>
                                                                <w:right w:val="none" w:sz="0" w:space="0" w:color="auto"/>
                                                              </w:divBdr>
                                                              <w:divsChild>
                                                                <w:div w:id="2049334319">
                                                                  <w:marLeft w:val="0"/>
                                                                  <w:marRight w:val="0"/>
                                                                  <w:marTop w:val="0"/>
                                                                  <w:marBottom w:val="0"/>
                                                                  <w:divBdr>
                                                                    <w:top w:val="none" w:sz="0" w:space="0" w:color="auto"/>
                                                                    <w:left w:val="none" w:sz="0" w:space="0" w:color="auto"/>
                                                                    <w:bottom w:val="none" w:sz="0" w:space="0" w:color="auto"/>
                                                                    <w:right w:val="none" w:sz="0" w:space="0" w:color="auto"/>
                                                                  </w:divBdr>
                                                                  <w:divsChild>
                                                                    <w:div w:id="1434587377">
                                                                      <w:marLeft w:val="405"/>
                                                                      <w:marRight w:val="0"/>
                                                                      <w:marTop w:val="0"/>
                                                                      <w:marBottom w:val="0"/>
                                                                      <w:divBdr>
                                                                        <w:top w:val="none" w:sz="0" w:space="0" w:color="auto"/>
                                                                        <w:left w:val="none" w:sz="0" w:space="0" w:color="auto"/>
                                                                        <w:bottom w:val="none" w:sz="0" w:space="0" w:color="auto"/>
                                                                        <w:right w:val="none" w:sz="0" w:space="0" w:color="auto"/>
                                                                      </w:divBdr>
                                                                      <w:divsChild>
                                                                        <w:div w:id="1822959768">
                                                                          <w:marLeft w:val="0"/>
                                                                          <w:marRight w:val="0"/>
                                                                          <w:marTop w:val="0"/>
                                                                          <w:marBottom w:val="0"/>
                                                                          <w:divBdr>
                                                                            <w:top w:val="none" w:sz="0" w:space="0" w:color="auto"/>
                                                                            <w:left w:val="none" w:sz="0" w:space="0" w:color="auto"/>
                                                                            <w:bottom w:val="none" w:sz="0" w:space="0" w:color="auto"/>
                                                                            <w:right w:val="none" w:sz="0" w:space="0" w:color="auto"/>
                                                                          </w:divBdr>
                                                                          <w:divsChild>
                                                                            <w:div w:id="2024699114">
                                                                              <w:marLeft w:val="0"/>
                                                                              <w:marRight w:val="0"/>
                                                                              <w:marTop w:val="0"/>
                                                                              <w:marBottom w:val="0"/>
                                                                              <w:divBdr>
                                                                                <w:top w:val="none" w:sz="0" w:space="0" w:color="auto"/>
                                                                                <w:left w:val="none" w:sz="0" w:space="0" w:color="auto"/>
                                                                                <w:bottom w:val="none" w:sz="0" w:space="0" w:color="auto"/>
                                                                                <w:right w:val="none" w:sz="0" w:space="0" w:color="auto"/>
                                                                              </w:divBdr>
                                                                              <w:divsChild>
                                                                                <w:div w:id="642582505">
                                                                                  <w:marLeft w:val="0"/>
                                                                                  <w:marRight w:val="0"/>
                                                                                  <w:marTop w:val="60"/>
                                                                                  <w:marBottom w:val="0"/>
                                                                                  <w:divBdr>
                                                                                    <w:top w:val="none" w:sz="0" w:space="0" w:color="auto"/>
                                                                                    <w:left w:val="none" w:sz="0" w:space="0" w:color="auto"/>
                                                                                    <w:bottom w:val="none" w:sz="0" w:space="0" w:color="auto"/>
                                                                                    <w:right w:val="none" w:sz="0" w:space="0" w:color="auto"/>
                                                                                  </w:divBdr>
                                                                                  <w:divsChild>
                                                                                    <w:div w:id="1273823596">
                                                                                      <w:marLeft w:val="0"/>
                                                                                      <w:marRight w:val="0"/>
                                                                                      <w:marTop w:val="0"/>
                                                                                      <w:marBottom w:val="0"/>
                                                                                      <w:divBdr>
                                                                                        <w:top w:val="none" w:sz="0" w:space="0" w:color="auto"/>
                                                                                        <w:left w:val="none" w:sz="0" w:space="0" w:color="auto"/>
                                                                                        <w:bottom w:val="none" w:sz="0" w:space="0" w:color="auto"/>
                                                                                        <w:right w:val="none" w:sz="0" w:space="0" w:color="auto"/>
                                                                                      </w:divBdr>
                                                                                      <w:divsChild>
                                                                                        <w:div w:id="2055812802">
                                                                                          <w:marLeft w:val="0"/>
                                                                                          <w:marRight w:val="0"/>
                                                                                          <w:marTop w:val="0"/>
                                                                                          <w:marBottom w:val="0"/>
                                                                                          <w:divBdr>
                                                                                            <w:top w:val="none" w:sz="0" w:space="0" w:color="auto"/>
                                                                                            <w:left w:val="none" w:sz="0" w:space="0" w:color="auto"/>
                                                                                            <w:bottom w:val="none" w:sz="0" w:space="0" w:color="auto"/>
                                                                                            <w:right w:val="none" w:sz="0" w:space="0" w:color="auto"/>
                                                                                          </w:divBdr>
                                                                                          <w:divsChild>
                                                                                            <w:div w:id="2010138602">
                                                                                              <w:marLeft w:val="0"/>
                                                                                              <w:marRight w:val="0"/>
                                                                                              <w:marTop w:val="0"/>
                                                                                              <w:marBottom w:val="0"/>
                                                                                              <w:divBdr>
                                                                                                <w:top w:val="none" w:sz="0" w:space="0" w:color="auto"/>
                                                                                                <w:left w:val="none" w:sz="0" w:space="0" w:color="auto"/>
                                                                                                <w:bottom w:val="none" w:sz="0" w:space="0" w:color="auto"/>
                                                                                                <w:right w:val="none" w:sz="0" w:space="0" w:color="auto"/>
                                                                                              </w:divBdr>
                                                                                              <w:divsChild>
                                                                                                <w:div w:id="30502366">
                                                                                                  <w:marLeft w:val="0"/>
                                                                                                  <w:marRight w:val="0"/>
                                                                                                  <w:marTop w:val="0"/>
                                                                                                  <w:marBottom w:val="0"/>
                                                                                                  <w:divBdr>
                                                                                                    <w:top w:val="none" w:sz="0" w:space="0" w:color="auto"/>
                                                                                                    <w:left w:val="none" w:sz="0" w:space="0" w:color="auto"/>
                                                                                                    <w:bottom w:val="none" w:sz="0" w:space="0" w:color="auto"/>
                                                                                                    <w:right w:val="none" w:sz="0" w:space="0" w:color="auto"/>
                                                                                                  </w:divBdr>
                                                                                                  <w:divsChild>
                                                                                                    <w:div w:id="1807040523">
                                                                                                      <w:marLeft w:val="0"/>
                                                                                                      <w:marRight w:val="0"/>
                                                                                                      <w:marTop w:val="0"/>
                                                                                                      <w:marBottom w:val="0"/>
                                                                                                      <w:divBdr>
                                                                                                        <w:top w:val="none" w:sz="0" w:space="0" w:color="auto"/>
                                                                                                        <w:left w:val="none" w:sz="0" w:space="0" w:color="auto"/>
                                                                                                        <w:bottom w:val="none" w:sz="0" w:space="0" w:color="auto"/>
                                                                                                        <w:right w:val="none" w:sz="0" w:space="0" w:color="auto"/>
                                                                                                      </w:divBdr>
                                                                                                      <w:divsChild>
                                                                                                        <w:div w:id="933517678">
                                                                                                          <w:marLeft w:val="0"/>
                                                                                                          <w:marRight w:val="0"/>
                                                                                                          <w:marTop w:val="0"/>
                                                                                                          <w:marBottom w:val="0"/>
                                                                                                          <w:divBdr>
                                                                                                            <w:top w:val="none" w:sz="0" w:space="0" w:color="auto"/>
                                                                                                            <w:left w:val="none" w:sz="0" w:space="0" w:color="auto"/>
                                                                                                            <w:bottom w:val="none" w:sz="0" w:space="0" w:color="auto"/>
                                                                                                            <w:right w:val="none" w:sz="0" w:space="0" w:color="auto"/>
                                                                                                          </w:divBdr>
                                                                                                          <w:divsChild>
                                                                                                            <w:div w:id="887570378">
                                                                                                              <w:marLeft w:val="0"/>
                                                                                                              <w:marRight w:val="0"/>
                                                                                                              <w:marTop w:val="0"/>
                                                                                                              <w:marBottom w:val="0"/>
                                                                                                              <w:divBdr>
                                                                                                                <w:top w:val="none" w:sz="0" w:space="0" w:color="auto"/>
                                                                                                                <w:left w:val="none" w:sz="0" w:space="0" w:color="auto"/>
                                                                                                                <w:bottom w:val="none" w:sz="0" w:space="0" w:color="auto"/>
                                                                                                                <w:right w:val="none" w:sz="0" w:space="0" w:color="auto"/>
                                                                                                              </w:divBdr>
                                                                                                              <w:divsChild>
                                                                                                                <w:div w:id="381683530">
                                                                                                                  <w:marLeft w:val="0"/>
                                                                                                                  <w:marRight w:val="0"/>
                                                                                                                  <w:marTop w:val="0"/>
                                                                                                                  <w:marBottom w:val="0"/>
                                                                                                                  <w:divBdr>
                                                                                                                    <w:top w:val="none" w:sz="0" w:space="0" w:color="auto"/>
                                                                                                                    <w:left w:val="none" w:sz="0" w:space="0" w:color="auto"/>
                                                                                                                    <w:bottom w:val="none" w:sz="0" w:space="0" w:color="auto"/>
                                                                                                                    <w:right w:val="none" w:sz="0" w:space="0" w:color="auto"/>
                                                                                                                  </w:divBdr>
                                                                                                                  <w:divsChild>
                                                                                                                    <w:div w:id="165564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84947338">
      <w:bodyDiv w:val="1"/>
      <w:marLeft w:val="0"/>
      <w:marRight w:val="0"/>
      <w:marTop w:val="0"/>
      <w:marBottom w:val="0"/>
      <w:divBdr>
        <w:top w:val="none" w:sz="0" w:space="0" w:color="auto"/>
        <w:left w:val="none" w:sz="0" w:space="0" w:color="auto"/>
        <w:bottom w:val="none" w:sz="0" w:space="0" w:color="auto"/>
        <w:right w:val="none" w:sz="0" w:space="0" w:color="auto"/>
      </w:divBdr>
    </w:div>
    <w:div w:id="1317299326">
      <w:bodyDiv w:val="1"/>
      <w:marLeft w:val="0"/>
      <w:marRight w:val="0"/>
      <w:marTop w:val="0"/>
      <w:marBottom w:val="0"/>
      <w:divBdr>
        <w:top w:val="none" w:sz="0" w:space="0" w:color="auto"/>
        <w:left w:val="none" w:sz="0" w:space="0" w:color="auto"/>
        <w:bottom w:val="none" w:sz="0" w:space="0" w:color="auto"/>
        <w:right w:val="none" w:sz="0" w:space="0" w:color="auto"/>
      </w:divBdr>
      <w:divsChild>
        <w:div w:id="1006980517">
          <w:marLeft w:val="0"/>
          <w:marRight w:val="0"/>
          <w:marTop w:val="0"/>
          <w:marBottom w:val="0"/>
          <w:divBdr>
            <w:top w:val="none" w:sz="0" w:space="0" w:color="auto"/>
            <w:left w:val="none" w:sz="0" w:space="0" w:color="auto"/>
            <w:bottom w:val="none" w:sz="0" w:space="0" w:color="auto"/>
            <w:right w:val="none" w:sz="0" w:space="0" w:color="auto"/>
          </w:divBdr>
          <w:divsChild>
            <w:div w:id="1426728701">
              <w:marLeft w:val="0"/>
              <w:marRight w:val="0"/>
              <w:marTop w:val="0"/>
              <w:marBottom w:val="0"/>
              <w:divBdr>
                <w:top w:val="none" w:sz="0" w:space="0" w:color="auto"/>
                <w:left w:val="none" w:sz="0" w:space="0" w:color="auto"/>
                <w:bottom w:val="none" w:sz="0" w:space="0" w:color="auto"/>
                <w:right w:val="none" w:sz="0" w:space="0" w:color="auto"/>
              </w:divBdr>
              <w:divsChild>
                <w:div w:id="1534878786">
                  <w:marLeft w:val="0"/>
                  <w:marRight w:val="0"/>
                  <w:marTop w:val="0"/>
                  <w:marBottom w:val="0"/>
                  <w:divBdr>
                    <w:top w:val="none" w:sz="0" w:space="0" w:color="auto"/>
                    <w:left w:val="none" w:sz="0" w:space="0" w:color="auto"/>
                    <w:bottom w:val="none" w:sz="0" w:space="0" w:color="auto"/>
                    <w:right w:val="none" w:sz="0" w:space="0" w:color="auto"/>
                  </w:divBdr>
                  <w:divsChild>
                    <w:div w:id="328601567">
                      <w:marLeft w:val="0"/>
                      <w:marRight w:val="0"/>
                      <w:marTop w:val="0"/>
                      <w:marBottom w:val="0"/>
                      <w:divBdr>
                        <w:top w:val="none" w:sz="0" w:space="0" w:color="auto"/>
                        <w:left w:val="none" w:sz="0" w:space="0" w:color="auto"/>
                        <w:bottom w:val="none" w:sz="0" w:space="0" w:color="auto"/>
                        <w:right w:val="none" w:sz="0" w:space="0" w:color="auto"/>
                      </w:divBdr>
                      <w:divsChild>
                        <w:div w:id="135686822">
                          <w:marLeft w:val="0"/>
                          <w:marRight w:val="0"/>
                          <w:marTop w:val="0"/>
                          <w:marBottom w:val="0"/>
                          <w:divBdr>
                            <w:top w:val="none" w:sz="0" w:space="0" w:color="auto"/>
                            <w:left w:val="none" w:sz="0" w:space="0" w:color="auto"/>
                            <w:bottom w:val="none" w:sz="0" w:space="0" w:color="auto"/>
                            <w:right w:val="none" w:sz="0" w:space="0" w:color="auto"/>
                          </w:divBdr>
                          <w:divsChild>
                            <w:div w:id="1129320045">
                              <w:marLeft w:val="0"/>
                              <w:marRight w:val="0"/>
                              <w:marTop w:val="0"/>
                              <w:marBottom w:val="0"/>
                              <w:divBdr>
                                <w:top w:val="none" w:sz="0" w:space="0" w:color="auto"/>
                                <w:left w:val="none" w:sz="0" w:space="0" w:color="auto"/>
                                <w:bottom w:val="none" w:sz="0" w:space="0" w:color="auto"/>
                                <w:right w:val="none" w:sz="0" w:space="0" w:color="auto"/>
                              </w:divBdr>
                              <w:divsChild>
                                <w:div w:id="1197081809">
                                  <w:marLeft w:val="0"/>
                                  <w:marRight w:val="0"/>
                                  <w:marTop w:val="0"/>
                                  <w:marBottom w:val="0"/>
                                  <w:divBdr>
                                    <w:top w:val="none" w:sz="0" w:space="0" w:color="auto"/>
                                    <w:left w:val="none" w:sz="0" w:space="0" w:color="auto"/>
                                    <w:bottom w:val="none" w:sz="0" w:space="0" w:color="auto"/>
                                    <w:right w:val="none" w:sz="0" w:space="0" w:color="auto"/>
                                  </w:divBdr>
                                  <w:divsChild>
                                    <w:div w:id="1704018040">
                                      <w:marLeft w:val="0"/>
                                      <w:marRight w:val="0"/>
                                      <w:marTop w:val="0"/>
                                      <w:marBottom w:val="0"/>
                                      <w:divBdr>
                                        <w:top w:val="none" w:sz="0" w:space="0" w:color="auto"/>
                                        <w:left w:val="none" w:sz="0" w:space="0" w:color="auto"/>
                                        <w:bottom w:val="none" w:sz="0" w:space="0" w:color="auto"/>
                                        <w:right w:val="none" w:sz="0" w:space="0" w:color="auto"/>
                                      </w:divBdr>
                                      <w:divsChild>
                                        <w:div w:id="651521751">
                                          <w:marLeft w:val="0"/>
                                          <w:marRight w:val="0"/>
                                          <w:marTop w:val="0"/>
                                          <w:marBottom w:val="0"/>
                                          <w:divBdr>
                                            <w:top w:val="none" w:sz="0" w:space="0" w:color="auto"/>
                                            <w:left w:val="none" w:sz="0" w:space="0" w:color="auto"/>
                                            <w:bottom w:val="none" w:sz="0" w:space="0" w:color="auto"/>
                                            <w:right w:val="none" w:sz="0" w:space="0" w:color="auto"/>
                                          </w:divBdr>
                                          <w:divsChild>
                                            <w:div w:id="2054111688">
                                              <w:marLeft w:val="0"/>
                                              <w:marRight w:val="0"/>
                                              <w:marTop w:val="0"/>
                                              <w:marBottom w:val="0"/>
                                              <w:divBdr>
                                                <w:top w:val="none" w:sz="0" w:space="0" w:color="auto"/>
                                                <w:left w:val="none" w:sz="0" w:space="0" w:color="auto"/>
                                                <w:bottom w:val="none" w:sz="0" w:space="0" w:color="auto"/>
                                                <w:right w:val="none" w:sz="0" w:space="0" w:color="auto"/>
                                              </w:divBdr>
                                              <w:divsChild>
                                                <w:div w:id="957830403">
                                                  <w:marLeft w:val="0"/>
                                                  <w:marRight w:val="195"/>
                                                  <w:marTop w:val="0"/>
                                                  <w:marBottom w:val="0"/>
                                                  <w:divBdr>
                                                    <w:top w:val="none" w:sz="0" w:space="0" w:color="auto"/>
                                                    <w:left w:val="none" w:sz="0" w:space="0" w:color="auto"/>
                                                    <w:bottom w:val="none" w:sz="0" w:space="0" w:color="auto"/>
                                                    <w:right w:val="none" w:sz="0" w:space="0" w:color="auto"/>
                                                  </w:divBdr>
                                                  <w:divsChild>
                                                    <w:div w:id="662974879">
                                                      <w:marLeft w:val="0"/>
                                                      <w:marRight w:val="0"/>
                                                      <w:marTop w:val="0"/>
                                                      <w:marBottom w:val="0"/>
                                                      <w:divBdr>
                                                        <w:top w:val="none" w:sz="0" w:space="0" w:color="auto"/>
                                                        <w:left w:val="none" w:sz="0" w:space="0" w:color="auto"/>
                                                        <w:bottom w:val="none" w:sz="0" w:space="0" w:color="auto"/>
                                                        <w:right w:val="none" w:sz="0" w:space="0" w:color="auto"/>
                                                      </w:divBdr>
                                                      <w:divsChild>
                                                        <w:div w:id="724719603">
                                                          <w:marLeft w:val="0"/>
                                                          <w:marRight w:val="0"/>
                                                          <w:marTop w:val="0"/>
                                                          <w:marBottom w:val="0"/>
                                                          <w:divBdr>
                                                            <w:top w:val="none" w:sz="0" w:space="0" w:color="auto"/>
                                                            <w:left w:val="none" w:sz="0" w:space="0" w:color="auto"/>
                                                            <w:bottom w:val="none" w:sz="0" w:space="0" w:color="auto"/>
                                                            <w:right w:val="none" w:sz="0" w:space="0" w:color="auto"/>
                                                          </w:divBdr>
                                                          <w:divsChild>
                                                            <w:div w:id="2048673298">
                                                              <w:marLeft w:val="0"/>
                                                              <w:marRight w:val="0"/>
                                                              <w:marTop w:val="0"/>
                                                              <w:marBottom w:val="0"/>
                                                              <w:divBdr>
                                                                <w:top w:val="none" w:sz="0" w:space="0" w:color="auto"/>
                                                                <w:left w:val="none" w:sz="0" w:space="0" w:color="auto"/>
                                                                <w:bottom w:val="none" w:sz="0" w:space="0" w:color="auto"/>
                                                                <w:right w:val="none" w:sz="0" w:space="0" w:color="auto"/>
                                                              </w:divBdr>
                                                              <w:divsChild>
                                                                <w:div w:id="1131436708">
                                                                  <w:marLeft w:val="0"/>
                                                                  <w:marRight w:val="0"/>
                                                                  <w:marTop w:val="735"/>
                                                                  <w:marBottom w:val="0"/>
                                                                  <w:divBdr>
                                                                    <w:top w:val="none" w:sz="0" w:space="0" w:color="auto"/>
                                                                    <w:left w:val="none" w:sz="0" w:space="0" w:color="auto"/>
                                                                    <w:bottom w:val="none" w:sz="0" w:space="0" w:color="auto"/>
                                                                    <w:right w:val="none" w:sz="0" w:space="0" w:color="auto"/>
                                                                  </w:divBdr>
                                                                  <w:divsChild>
                                                                    <w:div w:id="1200893079">
                                                                      <w:marLeft w:val="450"/>
                                                                      <w:marRight w:val="450"/>
                                                                      <w:marTop w:val="0"/>
                                                                      <w:marBottom w:val="0"/>
                                                                      <w:divBdr>
                                                                        <w:top w:val="none" w:sz="0" w:space="0" w:color="auto"/>
                                                                        <w:left w:val="none" w:sz="0" w:space="0" w:color="auto"/>
                                                                        <w:bottom w:val="none" w:sz="0" w:space="0" w:color="auto"/>
                                                                        <w:right w:val="none" w:sz="0" w:space="0" w:color="auto"/>
                                                                      </w:divBdr>
                                                                      <w:divsChild>
                                                                        <w:div w:id="1553880265">
                                                                          <w:marLeft w:val="0"/>
                                                                          <w:marRight w:val="0"/>
                                                                          <w:marTop w:val="0"/>
                                                                          <w:marBottom w:val="0"/>
                                                                          <w:divBdr>
                                                                            <w:top w:val="none" w:sz="0" w:space="0" w:color="auto"/>
                                                                            <w:left w:val="none" w:sz="0" w:space="0" w:color="auto"/>
                                                                            <w:bottom w:val="none" w:sz="0" w:space="0" w:color="auto"/>
                                                                            <w:right w:val="none" w:sz="0" w:space="0" w:color="auto"/>
                                                                          </w:divBdr>
                                                                          <w:divsChild>
                                                                            <w:div w:id="602954457">
                                                                              <w:marLeft w:val="0"/>
                                                                              <w:marRight w:val="0"/>
                                                                              <w:marTop w:val="0"/>
                                                                              <w:marBottom w:val="0"/>
                                                                              <w:divBdr>
                                                                                <w:top w:val="none" w:sz="0" w:space="0" w:color="auto"/>
                                                                                <w:left w:val="none" w:sz="0" w:space="0" w:color="auto"/>
                                                                                <w:bottom w:val="none" w:sz="0" w:space="0" w:color="auto"/>
                                                                                <w:right w:val="none" w:sz="0" w:space="0" w:color="auto"/>
                                                                              </w:divBdr>
                                                                              <w:divsChild>
                                                                                <w:div w:id="1709799100">
                                                                                  <w:marLeft w:val="0"/>
                                                                                  <w:marRight w:val="0"/>
                                                                                  <w:marTop w:val="0"/>
                                                                                  <w:marBottom w:val="0"/>
                                                                                  <w:divBdr>
                                                                                    <w:top w:val="none" w:sz="0" w:space="0" w:color="auto"/>
                                                                                    <w:left w:val="none" w:sz="0" w:space="0" w:color="auto"/>
                                                                                    <w:bottom w:val="none" w:sz="0" w:space="0" w:color="auto"/>
                                                                                    <w:right w:val="none" w:sz="0" w:space="0" w:color="auto"/>
                                                                                  </w:divBdr>
                                                                                  <w:divsChild>
                                                                                    <w:div w:id="1316227742">
                                                                                      <w:marLeft w:val="0"/>
                                                                                      <w:marRight w:val="0"/>
                                                                                      <w:marTop w:val="0"/>
                                                                                      <w:marBottom w:val="0"/>
                                                                                      <w:divBdr>
                                                                                        <w:top w:val="none" w:sz="0" w:space="0" w:color="auto"/>
                                                                                        <w:left w:val="single" w:sz="6" w:space="0" w:color="auto"/>
                                                                                        <w:bottom w:val="none" w:sz="0" w:space="0" w:color="auto"/>
                                                                                        <w:right w:val="single" w:sz="6" w:space="0" w:color="auto"/>
                                                                                      </w:divBdr>
                                                                                      <w:divsChild>
                                                                                        <w:div w:id="277950756">
                                                                                          <w:marLeft w:val="150"/>
                                                                                          <w:marRight w:val="150"/>
                                                                                          <w:marTop w:val="0"/>
                                                                                          <w:marBottom w:val="0"/>
                                                                                          <w:divBdr>
                                                                                            <w:top w:val="none" w:sz="0" w:space="0" w:color="auto"/>
                                                                                            <w:left w:val="none" w:sz="0" w:space="0" w:color="auto"/>
                                                                                            <w:bottom w:val="none" w:sz="0" w:space="0" w:color="auto"/>
                                                                                            <w:right w:val="none" w:sz="0" w:space="0" w:color="auto"/>
                                                                                          </w:divBdr>
                                                                                          <w:divsChild>
                                                                                            <w:div w:id="1071923765">
                                                                                              <w:marLeft w:val="0"/>
                                                                                              <w:marRight w:val="0"/>
                                                                                              <w:marTop w:val="0"/>
                                                                                              <w:marBottom w:val="0"/>
                                                                                              <w:divBdr>
                                                                                                <w:top w:val="none" w:sz="0" w:space="0" w:color="auto"/>
                                                                                                <w:left w:val="none" w:sz="0" w:space="0" w:color="auto"/>
                                                                                                <w:bottom w:val="none" w:sz="0" w:space="0" w:color="auto"/>
                                                                                                <w:right w:val="none" w:sz="0" w:space="0" w:color="auto"/>
                                                                                              </w:divBdr>
                                                                                              <w:divsChild>
                                                                                                <w:div w:id="279145524">
                                                                                                  <w:marLeft w:val="0"/>
                                                                                                  <w:marRight w:val="0"/>
                                                                                                  <w:marTop w:val="0"/>
                                                                                                  <w:marBottom w:val="0"/>
                                                                                                  <w:divBdr>
                                                                                                    <w:top w:val="none" w:sz="0" w:space="0" w:color="auto"/>
                                                                                                    <w:left w:val="none" w:sz="0" w:space="0" w:color="auto"/>
                                                                                                    <w:bottom w:val="none" w:sz="0" w:space="0" w:color="auto"/>
                                                                                                    <w:right w:val="none" w:sz="0" w:space="0" w:color="auto"/>
                                                                                                  </w:divBdr>
                                                                                                  <w:divsChild>
                                                                                                    <w:div w:id="1966426037">
                                                                                                      <w:marLeft w:val="0"/>
                                                                                                      <w:marRight w:val="0"/>
                                                                                                      <w:marTop w:val="0"/>
                                                                                                      <w:marBottom w:val="0"/>
                                                                                                      <w:divBdr>
                                                                                                        <w:top w:val="none" w:sz="0" w:space="0" w:color="auto"/>
                                                                                                        <w:left w:val="none" w:sz="0" w:space="0" w:color="auto"/>
                                                                                                        <w:bottom w:val="none" w:sz="0" w:space="0" w:color="auto"/>
                                                                                                        <w:right w:val="none" w:sz="0" w:space="0" w:color="auto"/>
                                                                                                      </w:divBdr>
                                                                                                      <w:divsChild>
                                                                                                        <w:div w:id="1482120438">
                                                                                                          <w:marLeft w:val="0"/>
                                                                                                          <w:marRight w:val="0"/>
                                                                                                          <w:marTop w:val="0"/>
                                                                                                          <w:marBottom w:val="0"/>
                                                                                                          <w:divBdr>
                                                                                                            <w:top w:val="none" w:sz="0" w:space="0" w:color="auto"/>
                                                                                                            <w:left w:val="none" w:sz="0" w:space="0" w:color="auto"/>
                                                                                                            <w:bottom w:val="none" w:sz="0" w:space="0" w:color="auto"/>
                                                                                                            <w:right w:val="none" w:sz="0" w:space="0" w:color="auto"/>
                                                                                                          </w:divBdr>
                                                                                                          <w:divsChild>
                                                                                                            <w:div w:id="1709601629">
                                                                                                              <w:marLeft w:val="0"/>
                                                                                                              <w:marRight w:val="0"/>
                                                                                                              <w:marTop w:val="0"/>
                                                                                                              <w:marBottom w:val="0"/>
                                                                                                              <w:divBdr>
                                                                                                                <w:top w:val="none" w:sz="0" w:space="0" w:color="auto"/>
                                                                                                                <w:left w:val="none" w:sz="0" w:space="0" w:color="auto"/>
                                                                                                                <w:bottom w:val="none" w:sz="0" w:space="0" w:color="auto"/>
                                                                                                                <w:right w:val="none" w:sz="0" w:space="0" w:color="auto"/>
                                                                                                              </w:divBdr>
                                                                                                              <w:divsChild>
                                                                                                                <w:div w:id="1056507156">
                                                                                                                  <w:marLeft w:val="0"/>
                                                                                                                  <w:marRight w:val="0"/>
                                                                                                                  <w:marTop w:val="0"/>
                                                                                                                  <w:marBottom w:val="0"/>
                                                                                                                  <w:divBdr>
                                                                                                                    <w:top w:val="none" w:sz="0" w:space="0" w:color="auto"/>
                                                                                                                    <w:left w:val="none" w:sz="0" w:space="0" w:color="auto"/>
                                                                                                                    <w:bottom w:val="none" w:sz="0" w:space="0" w:color="auto"/>
                                                                                                                    <w:right w:val="none" w:sz="0" w:space="0" w:color="auto"/>
                                                                                                                  </w:divBdr>
                                                                                                                  <w:divsChild>
                                                                                                                    <w:div w:id="1863323510">
                                                                                                                      <w:marLeft w:val="0"/>
                                                                                                                      <w:marRight w:val="0"/>
                                                                                                                      <w:marTop w:val="0"/>
                                                                                                                      <w:marBottom w:val="0"/>
                                                                                                                      <w:divBdr>
                                                                                                                        <w:top w:val="none" w:sz="0" w:space="0" w:color="auto"/>
                                                                                                                        <w:left w:val="none" w:sz="0" w:space="0" w:color="auto"/>
                                                                                                                        <w:bottom w:val="none" w:sz="0" w:space="0" w:color="auto"/>
                                                                                                                        <w:right w:val="none" w:sz="0" w:space="0" w:color="auto"/>
                                                                                                                      </w:divBdr>
                                                                                                                      <w:divsChild>
                                                                                                                        <w:div w:id="942566437">
                                                                                                                          <w:marLeft w:val="0"/>
                                                                                                                          <w:marRight w:val="0"/>
                                                                                                                          <w:marTop w:val="0"/>
                                                                                                                          <w:marBottom w:val="0"/>
                                                                                                                          <w:divBdr>
                                                                                                                            <w:top w:val="none" w:sz="0" w:space="0" w:color="auto"/>
                                                                                                                            <w:left w:val="none" w:sz="0" w:space="0" w:color="auto"/>
                                                                                                                            <w:bottom w:val="none" w:sz="0" w:space="0" w:color="auto"/>
                                                                                                                            <w:right w:val="none" w:sz="0" w:space="0" w:color="auto"/>
                                                                                                                          </w:divBdr>
                                                                                                                          <w:divsChild>
                                                                                                                            <w:div w:id="336805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0851965">
      <w:bodyDiv w:val="1"/>
      <w:marLeft w:val="0"/>
      <w:marRight w:val="0"/>
      <w:marTop w:val="0"/>
      <w:marBottom w:val="0"/>
      <w:divBdr>
        <w:top w:val="none" w:sz="0" w:space="0" w:color="auto"/>
        <w:left w:val="none" w:sz="0" w:space="0" w:color="auto"/>
        <w:bottom w:val="none" w:sz="0" w:space="0" w:color="auto"/>
        <w:right w:val="none" w:sz="0" w:space="0" w:color="auto"/>
      </w:divBdr>
    </w:div>
    <w:div w:id="2107187205">
      <w:bodyDiv w:val="1"/>
      <w:marLeft w:val="0"/>
      <w:marRight w:val="0"/>
      <w:marTop w:val="0"/>
      <w:marBottom w:val="0"/>
      <w:divBdr>
        <w:top w:val="none" w:sz="0" w:space="0" w:color="auto"/>
        <w:left w:val="none" w:sz="0" w:space="0" w:color="auto"/>
        <w:bottom w:val="none" w:sz="0" w:space="0" w:color="auto"/>
        <w:right w:val="none" w:sz="0" w:space="0" w:color="auto"/>
      </w:divBdr>
    </w:div>
    <w:div w:id="2119643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ascensionhallgreen.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jpg"/><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34099F8-D2F1-4150-A6EF-45D8B700B4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337</TotalTime>
  <Pages>10</Pages>
  <Words>3735</Words>
  <Characters>21295</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Annual Report</vt:lpstr>
    </vt:vector>
  </TitlesOfParts>
  <Company>The Parish Church of the Ascension, Hall Green</Company>
  <LinksUpToDate>false</LinksUpToDate>
  <CharactersWithSpaces>24981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Annual Report</dc:title>
  <dc:subject>For the year ended 31st December 2018</dc:subject>
  <dc:creator>Andrew Martin Gubbins</dc:creator>
  <cp:lastModifiedBy>Sarah Barnes</cp:lastModifiedBy>
  <cp:revision>257</cp:revision>
  <cp:lastPrinted>2024-05-11T10:48:00Z</cp:lastPrinted>
  <dcterms:created xsi:type="dcterms:W3CDTF">2026-04-18T15:03:00Z</dcterms:created>
  <dcterms:modified xsi:type="dcterms:W3CDTF">2026-05-07T10:12:00Z</dcterms:modified>
</cp:coreProperties>
</file>